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B8A9" w14:textId="77777777" w:rsidR="00DB7AD7" w:rsidRPr="00E27380" w:rsidRDefault="00DB7AD7" w:rsidP="00DB7AD7">
      <w:pPr>
        <w:tabs>
          <w:tab w:val="left" w:pos="7530"/>
        </w:tabs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238ED" wp14:editId="0AAE92B9">
                <wp:simplePos x="0" y="0"/>
                <wp:positionH relativeFrom="column">
                  <wp:posOffset>3459480</wp:posOffset>
                </wp:positionH>
                <wp:positionV relativeFrom="paragraph">
                  <wp:posOffset>481965</wp:posOffset>
                </wp:positionV>
                <wp:extent cx="1905635" cy="1872615"/>
                <wp:effectExtent l="0" t="0" r="0" b="0"/>
                <wp:wrapNone/>
                <wp:docPr id="631720568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187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7FE7F" w14:textId="77777777" w:rsidR="00DB7AD7" w:rsidRDefault="00DB7AD7" w:rsidP="00DB7A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64C337" wp14:editId="50A1E082">
                                  <wp:extent cx="1806483" cy="1806483"/>
                                  <wp:effectExtent l="0" t="0" r="3810" b="3810"/>
                                  <wp:docPr id="170126920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3502" cy="18135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238ED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272.4pt;margin-top:37.95pt;width:150.05pt;height:1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" filled="f" stroked="f" strokeweight=".5pt">
                <v:textbox>
                  <w:txbxContent>
                    <w:p w14:paraId="3417FE7F" w14:textId="77777777" w:rsidR="00DB7AD7" w:rsidRDefault="00DB7AD7" w:rsidP="00DB7AD7">
                      <w:r>
                        <w:rPr>
                          <w:noProof/>
                        </w:rPr>
                        <w:drawing>
                          <wp:inline distT="0" distB="0" distL="0" distR="0" wp14:anchorId="4C64C337" wp14:editId="50A1E082">
                            <wp:extent cx="1806483" cy="1806483"/>
                            <wp:effectExtent l="0" t="0" r="3810" b="3810"/>
                            <wp:docPr id="170126920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3502" cy="18135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16BB3">
        <w:rPr>
          <w:b/>
          <w:bCs/>
        </w:rPr>
        <w:t>Código QR para ACCEDER al Registro del documental en YouTube, creación y edición de Carlos Carpio Legarda.</w:t>
      </w:r>
    </w:p>
    <w:p w14:paraId="346F18A4" w14:textId="77777777" w:rsidR="00DB7AD7" w:rsidRDefault="00DB7AD7" w:rsidP="00DB7AD7">
      <w:pPr>
        <w:tabs>
          <w:tab w:val="left" w:pos="7530"/>
        </w:tabs>
      </w:pPr>
      <w:r>
        <w:rPr>
          <w:noProof/>
        </w:rPr>
        <w:drawing>
          <wp:inline distT="0" distB="0" distL="0" distR="0" wp14:anchorId="663F86A4" wp14:editId="2E1D2DB3">
            <wp:extent cx="1784732" cy="1784732"/>
            <wp:effectExtent l="0" t="0" r="6350" b="6350"/>
            <wp:docPr id="199650537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4" cy="180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6F09FD" wp14:editId="2EDF0035">
            <wp:extent cx="1790639" cy="1790639"/>
            <wp:effectExtent l="0" t="0" r="635" b="635"/>
            <wp:docPr id="68678977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681" cy="180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11F20" w14:textId="77777777" w:rsidR="00DB7AD7" w:rsidRPr="00E27380" w:rsidRDefault="00DB7AD7" w:rsidP="00DB7AD7">
      <w:pPr>
        <w:tabs>
          <w:tab w:val="left" w:pos="7530"/>
        </w:tabs>
        <w:rPr>
          <w:b/>
          <w:bCs/>
        </w:rPr>
      </w:pPr>
      <w:r w:rsidRPr="00E27380">
        <w:rPr>
          <w:b/>
          <w:bCs/>
        </w:rPr>
        <w:t xml:space="preserve">                El proceso                                     La obra                                  La itinerancia</w:t>
      </w:r>
    </w:p>
    <w:p w14:paraId="1CE3D669" w14:textId="77777777" w:rsidR="00DB7AD7" w:rsidRDefault="00DB7AD7" w:rsidP="00DB7AD7">
      <w:pPr>
        <w:tabs>
          <w:tab w:val="left" w:pos="7530"/>
        </w:tabs>
      </w:pPr>
      <w:r>
        <w:rPr>
          <w:noProof/>
        </w:rPr>
        <w:drawing>
          <wp:inline distT="0" distB="0" distL="0" distR="0" wp14:anchorId="3C17CE2A" wp14:editId="1DA04582">
            <wp:extent cx="1571625" cy="807732"/>
            <wp:effectExtent l="0" t="0" r="0" b="0"/>
            <wp:docPr id="8567454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6" cy="81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2E11" w14:textId="77777777" w:rsidR="00DB7AD7" w:rsidRDefault="00DB7AD7" w:rsidP="00DB7AD7">
      <w:pPr>
        <w:tabs>
          <w:tab w:val="left" w:pos="7530"/>
        </w:tabs>
      </w:pPr>
    </w:p>
    <w:p w14:paraId="3AE53DA9" w14:textId="77777777" w:rsidR="00DB7AD7" w:rsidRPr="00816BB3" w:rsidRDefault="00DB7AD7" w:rsidP="00DB7AD7">
      <w:pPr>
        <w:tabs>
          <w:tab w:val="left" w:pos="7530"/>
        </w:tabs>
        <w:jc w:val="both"/>
        <w:rPr>
          <w:b/>
          <w:bCs/>
        </w:rPr>
      </w:pPr>
      <w:r w:rsidRPr="00816BB3">
        <w:rPr>
          <w:b/>
          <w:bCs/>
        </w:rPr>
        <w:t>Código QR para ACCEDER al Registro de la banda sonora en Spotify, creación musical de Mario Villalba Pedreros.</w:t>
      </w:r>
    </w:p>
    <w:p w14:paraId="077B3D10" w14:textId="77777777" w:rsidR="00DB7AD7" w:rsidRDefault="00DB7AD7" w:rsidP="00DB7AD7">
      <w:pPr>
        <w:tabs>
          <w:tab w:val="left" w:pos="7530"/>
        </w:tabs>
      </w:pPr>
      <w:r>
        <w:rPr>
          <w:noProof/>
        </w:rPr>
        <w:drawing>
          <wp:inline distT="0" distB="0" distL="0" distR="0" wp14:anchorId="3DA2B03C" wp14:editId="4C100518">
            <wp:extent cx="2209800" cy="2209800"/>
            <wp:effectExtent l="0" t="0" r="0" b="0"/>
            <wp:docPr id="56395050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03" cy="222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40032A" wp14:editId="0FC6252C">
            <wp:extent cx="2434728" cy="2361244"/>
            <wp:effectExtent l="0" t="0" r="3810" b="1270"/>
            <wp:docPr id="69934088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214" cy="237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8E657" w14:textId="77777777" w:rsidR="000853BD" w:rsidRDefault="000853BD"/>
    <w:sectPr w:rsidR="00085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D7"/>
    <w:rsid w:val="000853BD"/>
    <w:rsid w:val="00527AA6"/>
    <w:rsid w:val="0081482E"/>
    <w:rsid w:val="00A758CA"/>
    <w:rsid w:val="00DB7AD7"/>
    <w:rsid w:val="00D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2267"/>
  <w15:chartTrackingRefBased/>
  <w15:docId w15:val="{A3257365-9274-4DAB-A03F-804C56D5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D7"/>
  </w:style>
  <w:style w:type="paragraph" w:styleId="Ttulo1">
    <w:name w:val="heading 1"/>
    <w:basedOn w:val="Normal"/>
    <w:next w:val="Normal"/>
    <w:link w:val="Ttulo1Car"/>
    <w:uiPriority w:val="9"/>
    <w:qFormat/>
    <w:rsid w:val="00DB7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7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7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7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7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7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7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7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7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7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7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7A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7A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7A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7A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7A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7A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7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7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7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7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7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7A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7A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7A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7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7A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7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ward</dc:creator>
  <cp:keywords/>
  <dc:description/>
  <cp:lastModifiedBy>pc</cp:lastModifiedBy>
  <cp:revision>2</cp:revision>
  <dcterms:created xsi:type="dcterms:W3CDTF">2026-05-13T18:15:00Z</dcterms:created>
  <dcterms:modified xsi:type="dcterms:W3CDTF">2026-05-13T18:15:00Z</dcterms:modified>
</cp:coreProperties>
</file>