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64587838" w:rsidR="009546CB" w:rsidRPr="001149D2" w:rsidRDefault="00BC1455"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Jueves 30 </w:t>
            </w:r>
            <w:r w:rsidR="00BB5D9A">
              <w:rPr>
                <w:b/>
                <w:bCs/>
                <w:color w:val="000000"/>
                <w:sz w:val="20"/>
                <w:lang w:val="es-CL" w:eastAsia="en-US" w:bidi="en-US"/>
              </w:rPr>
              <w:t>de junio</w:t>
            </w:r>
            <w:r w:rsidR="005216B6">
              <w:rPr>
                <w:b/>
                <w:bCs/>
                <w:color w:val="000000"/>
                <w:sz w:val="20"/>
                <w:lang w:val="es-CL" w:eastAsia="en-US" w:bidi="en-US"/>
              </w:rPr>
              <w:t xml:space="preserve"> </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66CD4979" w14:textId="034E0CCB" w:rsidR="00A40B83" w:rsidRDefault="00A40B83" w:rsidP="009546CB">
      <w:pPr>
        <w:tabs>
          <w:tab w:val="left" w:pos="5832"/>
        </w:tabs>
        <w:ind w:left="360"/>
        <w:rPr>
          <w:bCs/>
          <w:sz w:val="22"/>
          <w:szCs w:val="22"/>
        </w:rPr>
      </w:pPr>
    </w:p>
    <w:p w14:paraId="0C04254E" w14:textId="77777777" w:rsidR="00480E4F" w:rsidRPr="00903031" w:rsidRDefault="00480E4F" w:rsidP="00480E4F">
      <w:pPr>
        <w:pStyle w:val="ZKTitulo"/>
        <w:tabs>
          <w:tab w:val="left" w:pos="284"/>
          <w:tab w:val="left" w:pos="426"/>
        </w:tabs>
        <w:rPr>
          <w:rFonts w:ascii="Times New Roman" w:hAnsi="Times New Roman"/>
          <w:color w:val="17365D"/>
          <w:szCs w:val="20"/>
        </w:rPr>
      </w:pPr>
      <w:r>
        <w:rPr>
          <w:szCs w:val="20"/>
        </w:rPr>
        <w:t>PRESIDENTE GABRIEL BORIC</w:t>
      </w:r>
    </w:p>
    <w:p w14:paraId="644D7EBE" w14:textId="59A56EB6" w:rsidR="00480E4F" w:rsidRDefault="00480E4F" w:rsidP="009546CB">
      <w:pPr>
        <w:tabs>
          <w:tab w:val="left" w:pos="5832"/>
        </w:tabs>
        <w:ind w:left="360"/>
        <w:rPr>
          <w:bCs/>
          <w:sz w:val="22"/>
          <w:szCs w:val="22"/>
        </w:rPr>
      </w:pPr>
    </w:p>
    <w:p w14:paraId="3A951702" w14:textId="65A4BF55" w:rsidR="00515898" w:rsidRPr="00515898" w:rsidRDefault="00515898" w:rsidP="009546CB">
      <w:pPr>
        <w:tabs>
          <w:tab w:val="left" w:pos="5832"/>
        </w:tabs>
        <w:ind w:left="360"/>
        <w:rPr>
          <w:bCs/>
          <w:szCs w:val="20"/>
        </w:rPr>
      </w:pPr>
      <w:r>
        <w:br/>
      </w:r>
      <w:r w:rsidRPr="00515898">
        <w:rPr>
          <w:rFonts w:cs="Arial"/>
          <w:color w:val="003399"/>
          <w:szCs w:val="20"/>
          <w:u w:val="single"/>
          <w:shd w:val="clear" w:color="auto" w:fill="FFFFFF"/>
        </w:rPr>
        <w:t xml:space="preserve">Caleta Camarones: Los detalles del poblado que recibió por primera vez a un </w:t>
      </w:r>
      <w:proofErr w:type="gramStart"/>
      <w:r w:rsidRPr="00515898">
        <w:rPr>
          <w:rFonts w:cs="Arial"/>
          <w:color w:val="003399"/>
          <w:szCs w:val="20"/>
          <w:u w:val="single"/>
          <w:shd w:val="clear" w:color="auto" w:fill="FFFFFF"/>
        </w:rPr>
        <w:t>Presidente</w:t>
      </w:r>
      <w:proofErr w:type="gramEnd"/>
      <w:r w:rsidRPr="00515898">
        <w:rPr>
          <w:rFonts w:cs="Arial"/>
          <w:color w:val="003399"/>
          <w:szCs w:val="20"/>
          <w:u w:val="single"/>
          <w:shd w:val="clear" w:color="auto" w:fill="FFFFFF"/>
        </w:rPr>
        <w:t xml:space="preserve"> y lo que ocurrió en la visita</w:t>
      </w:r>
    </w:p>
    <w:p w14:paraId="2BB2AC38" w14:textId="77777777" w:rsidR="00EC17E8" w:rsidRPr="001F275D" w:rsidRDefault="00515898" w:rsidP="001F275D">
      <w:r w:rsidRPr="00515898">
        <w:t xml:space="preserve">Este miércoles, Gabriel </w:t>
      </w:r>
      <w:proofErr w:type="spellStart"/>
      <w:r w:rsidRPr="00515898">
        <w:t>Boric</w:t>
      </w:r>
      <w:proofErr w:type="spellEnd"/>
      <w:r w:rsidRPr="00515898">
        <w:t xml:space="preserve"> encabezó un traspaso de terrenos para la pequeña comunidad que habita en la zona, que es cuna de la cultura Chinchorro y patrimonio mundial de la Unesco.</w:t>
      </w:r>
      <w:r>
        <w:t xml:space="preserve">     </w:t>
      </w:r>
      <w:proofErr w:type="spellStart"/>
      <w:r>
        <w:t>Emol</w:t>
      </w:r>
      <w:proofErr w:type="spellEnd"/>
      <w:r w:rsidRPr="00515898">
        <w:br/>
      </w:r>
    </w:p>
    <w:p w14:paraId="1EE089C6" w14:textId="58BC9D12" w:rsidR="001F275D" w:rsidRPr="001F275D" w:rsidRDefault="001F275D" w:rsidP="001F275D">
      <w:pPr>
        <w:rPr>
          <w:rStyle w:val="Hyperlink"/>
        </w:rPr>
      </w:pPr>
      <w:r w:rsidRPr="001F275D">
        <w:fldChar w:fldCharType="begin"/>
      </w:r>
      <w:r w:rsidRPr="001F275D">
        <w:instrText xml:space="preserve"> HYPERLINK "https://cambio21.cl/politica/gabriel-boric-y-fake-news-sobre-derecho-a-vivienda-no-crean-en-las-mentiras-que-circulan-por-internet-62bcda98cd49b06b712f38c7" </w:instrText>
      </w:r>
      <w:r w:rsidRPr="001F275D">
        <w:fldChar w:fldCharType="separate"/>
      </w:r>
      <w:r w:rsidRPr="001F275D">
        <w:rPr>
          <w:rStyle w:val="Hyperlink"/>
        </w:rPr>
        <w:t xml:space="preserve">Gabriel </w:t>
      </w:r>
      <w:proofErr w:type="spellStart"/>
      <w:r w:rsidRPr="001F275D">
        <w:rPr>
          <w:rStyle w:val="Hyperlink"/>
        </w:rPr>
        <w:t>Boric</w:t>
      </w:r>
      <w:proofErr w:type="spellEnd"/>
      <w:r w:rsidRPr="001F275D">
        <w:rPr>
          <w:rStyle w:val="Hyperlink"/>
        </w:rPr>
        <w:t xml:space="preserve"> y </w:t>
      </w:r>
      <w:proofErr w:type="spellStart"/>
      <w:r w:rsidRPr="001F275D">
        <w:rPr>
          <w:rStyle w:val="Hyperlink"/>
        </w:rPr>
        <w:t>fake</w:t>
      </w:r>
      <w:proofErr w:type="spellEnd"/>
      <w:r w:rsidRPr="001F275D">
        <w:rPr>
          <w:rStyle w:val="Hyperlink"/>
        </w:rPr>
        <w:t xml:space="preserve"> </w:t>
      </w:r>
      <w:proofErr w:type="spellStart"/>
      <w:r w:rsidRPr="001F275D">
        <w:rPr>
          <w:rStyle w:val="Hyperlink"/>
        </w:rPr>
        <w:t>news</w:t>
      </w:r>
      <w:proofErr w:type="spellEnd"/>
      <w:r w:rsidRPr="001F275D">
        <w:rPr>
          <w:rStyle w:val="Hyperlink"/>
        </w:rPr>
        <w:t xml:space="preserve"> sobre derecho a vivienda: “No crean en las mentiras que circulan por internet"</w:t>
      </w:r>
    </w:p>
    <w:p w14:paraId="76492A5D" w14:textId="3177DB0D" w:rsidR="001F275D" w:rsidRPr="001F275D" w:rsidRDefault="001F275D" w:rsidP="001F275D">
      <w:r w:rsidRPr="001F275D">
        <w:fldChar w:fldCharType="end"/>
      </w:r>
      <w:r>
        <w:t>Cambio21</w:t>
      </w:r>
    </w:p>
    <w:p w14:paraId="21D4D652" w14:textId="50513E56" w:rsidR="00EC17E8" w:rsidRDefault="00EC17E8" w:rsidP="00EC17E8"/>
    <w:p w14:paraId="57D14B9F" w14:textId="77777777" w:rsidR="001F275D" w:rsidRPr="00EC17E8" w:rsidRDefault="001F275D" w:rsidP="00EC17E8"/>
    <w:p w14:paraId="4C2F7102" w14:textId="77777777" w:rsidR="00EC17E8" w:rsidRPr="00EC17E8" w:rsidRDefault="00EC17E8" w:rsidP="00EC17E8">
      <w:hyperlink r:id="rId7" w:history="1">
        <w:proofErr w:type="spellStart"/>
        <w:r w:rsidRPr="00EC17E8">
          <w:rPr>
            <w:rStyle w:val="Hyperlink"/>
          </w:rPr>
          <w:t>Boric</w:t>
        </w:r>
        <w:proofErr w:type="spellEnd"/>
        <w:r w:rsidRPr="00EC17E8">
          <w:rPr>
            <w:rStyle w:val="Hyperlink"/>
          </w:rPr>
          <w:t xml:space="preserve"> dice que destino de programa no depende del plebiscito y se distancia de dichos de Jackson</w:t>
        </w:r>
      </w:hyperlink>
    </w:p>
    <w:p w14:paraId="530F367D" w14:textId="21692CB2" w:rsidR="00EC17E8" w:rsidRDefault="00EC17E8" w:rsidP="00EC17E8">
      <w:pPr>
        <w:rPr>
          <w:rFonts w:cs="Arial"/>
          <w:color w:val="3A3D42"/>
          <w:szCs w:val="20"/>
        </w:rPr>
      </w:pPr>
      <w:r w:rsidRPr="00EC17E8">
        <w:t>Desde el oficialismo remarcaron una serie de iniciativas que estaban en el programa de gobierno que sí se supeditan a un eventual cambio en la Carta Magna</w:t>
      </w:r>
      <w:r>
        <w:rPr>
          <w:rFonts w:cs="Arial"/>
          <w:color w:val="3A3D42"/>
          <w:szCs w:val="20"/>
        </w:rPr>
        <w:t>.</w:t>
      </w:r>
      <w:r>
        <w:rPr>
          <w:rFonts w:cs="Arial"/>
          <w:color w:val="3A3D42"/>
          <w:szCs w:val="20"/>
        </w:rPr>
        <w:t xml:space="preserve">   El Mercurio</w:t>
      </w:r>
    </w:p>
    <w:p w14:paraId="5D5E7A15" w14:textId="0085A342" w:rsidR="00515898" w:rsidRPr="00515898" w:rsidRDefault="00515898" w:rsidP="00515898">
      <w:r w:rsidRPr="00515898">
        <w:br/>
      </w:r>
    </w:p>
    <w:p w14:paraId="67165688" w14:textId="42C289C5" w:rsidR="00BC1455" w:rsidRPr="00BC1455" w:rsidRDefault="00A94978" w:rsidP="00BC1455">
      <w:hyperlink r:id="rId8" w:tgtFrame="_self" w:history="1">
        <w:r w:rsidR="00BC1455" w:rsidRPr="00BC1455">
          <w:rPr>
            <w:rStyle w:val="Hyperlink"/>
          </w:rPr>
          <w:t xml:space="preserve">“Eso es mentira”: </w:t>
        </w:r>
        <w:proofErr w:type="spellStart"/>
        <w:r w:rsidR="00BC1455" w:rsidRPr="00BC1455">
          <w:rPr>
            <w:rStyle w:val="Hyperlink"/>
          </w:rPr>
          <w:t>Boric</w:t>
        </w:r>
        <w:proofErr w:type="spellEnd"/>
        <w:r w:rsidR="00BC1455" w:rsidRPr="00BC1455">
          <w:rPr>
            <w:rStyle w:val="Hyperlink"/>
          </w:rPr>
          <w:t xml:space="preserve"> descarta que nueva Constitución establezca que las casas no se puedan heredar</w:t>
        </w:r>
      </w:hyperlink>
      <w:r w:rsidR="00515898">
        <w:t xml:space="preserve">      La Tercera</w:t>
      </w:r>
    </w:p>
    <w:p w14:paraId="504B2F88" w14:textId="6F6B6505" w:rsidR="00A40B83" w:rsidRDefault="00A40B83" w:rsidP="009546CB">
      <w:pPr>
        <w:tabs>
          <w:tab w:val="left" w:pos="5832"/>
        </w:tabs>
        <w:ind w:left="360"/>
        <w:rPr>
          <w:bCs/>
          <w:sz w:val="22"/>
          <w:szCs w:val="22"/>
        </w:rPr>
      </w:pPr>
    </w:p>
    <w:p w14:paraId="060F713F" w14:textId="77777777" w:rsidR="00A40B83" w:rsidRDefault="00A40B83" w:rsidP="009546CB">
      <w:pPr>
        <w:tabs>
          <w:tab w:val="left" w:pos="5832"/>
        </w:tabs>
        <w:ind w:left="360"/>
        <w:rPr>
          <w:bCs/>
          <w:sz w:val="22"/>
          <w:szCs w:val="22"/>
        </w:rPr>
      </w:pPr>
    </w:p>
    <w:p w14:paraId="642B590D" w14:textId="77777777" w:rsidR="007503AB" w:rsidRPr="005C4580" w:rsidRDefault="007503AB" w:rsidP="007503AB">
      <w:pPr>
        <w:pStyle w:val="ZKTitulo"/>
        <w:ind w:firstLine="0"/>
        <w:rPr>
          <w:sz w:val="22"/>
          <w:szCs w:val="22"/>
        </w:rPr>
      </w:pPr>
      <w:r w:rsidRPr="005C4580">
        <w:rPr>
          <w:bCs/>
          <w:sz w:val="22"/>
          <w:szCs w:val="22"/>
        </w:rPr>
        <w:t xml:space="preserve">      GOBIERNO </w:t>
      </w:r>
    </w:p>
    <w:p w14:paraId="6E042CE0" w14:textId="77777777" w:rsidR="007503AB" w:rsidRDefault="007503AB" w:rsidP="007503AB">
      <w:pPr>
        <w:tabs>
          <w:tab w:val="left" w:pos="5832"/>
        </w:tabs>
        <w:ind w:left="360"/>
        <w:rPr>
          <w:bCs/>
          <w:sz w:val="22"/>
          <w:szCs w:val="22"/>
        </w:rPr>
      </w:pPr>
    </w:p>
    <w:p w14:paraId="5710C4DA" w14:textId="6B2BEFAC" w:rsidR="000654E2" w:rsidRPr="000654E2" w:rsidRDefault="00A94978" w:rsidP="000654E2">
      <w:hyperlink r:id="rId9" w:tgtFrame="_self" w:history="1">
        <w:r w:rsidR="000654E2" w:rsidRPr="000654E2">
          <w:rPr>
            <w:rStyle w:val="Hyperlink"/>
          </w:rPr>
          <w:t xml:space="preserve">La remodelación de las oficinas de la </w:t>
        </w:r>
        <w:proofErr w:type="spellStart"/>
        <w:r w:rsidR="000654E2" w:rsidRPr="000654E2">
          <w:rPr>
            <w:rStyle w:val="Hyperlink"/>
          </w:rPr>
          <w:t>Secom</w:t>
        </w:r>
        <w:proofErr w:type="spellEnd"/>
        <w:r w:rsidR="000654E2" w:rsidRPr="000654E2">
          <w:rPr>
            <w:rStyle w:val="Hyperlink"/>
          </w:rPr>
          <w:t xml:space="preserve"> en La Moneda que terminó con un oficio de la derecha a Vallejo</w:t>
        </w:r>
      </w:hyperlink>
      <w:r w:rsidR="000654E2">
        <w:t xml:space="preserve">      La Tercera</w:t>
      </w:r>
    </w:p>
    <w:p w14:paraId="28FEDC13" w14:textId="77777777" w:rsidR="006F64B8" w:rsidRPr="007503AB" w:rsidRDefault="006F64B8" w:rsidP="007503AB"/>
    <w:p w14:paraId="7737650C" w14:textId="519BA8F1" w:rsidR="00FA1519" w:rsidRPr="00675A78" w:rsidRDefault="00FA1519" w:rsidP="00FA1519">
      <w:pPr>
        <w:pStyle w:val="ZKTitulo"/>
        <w:ind w:left="426" w:hanging="426"/>
        <w:rPr>
          <w:bCs/>
          <w:sz w:val="22"/>
          <w:szCs w:val="22"/>
        </w:rPr>
      </w:pPr>
      <w:r>
        <w:t xml:space="preserve">                     </w:t>
      </w:r>
      <w:r w:rsidR="00EC17E8">
        <w:t>REFORMA TRIBUTARIA</w:t>
      </w:r>
    </w:p>
    <w:p w14:paraId="55100F64" w14:textId="5BACF460" w:rsidR="007503AB" w:rsidRDefault="007503AB" w:rsidP="009546CB">
      <w:pPr>
        <w:tabs>
          <w:tab w:val="left" w:pos="5832"/>
        </w:tabs>
        <w:ind w:left="360"/>
        <w:rPr>
          <w:bCs/>
          <w:sz w:val="22"/>
          <w:szCs w:val="22"/>
        </w:rPr>
      </w:pPr>
    </w:p>
    <w:p w14:paraId="49E7DB06" w14:textId="77777777" w:rsidR="00EC17E8" w:rsidRPr="00EC17E8" w:rsidRDefault="00EC17E8" w:rsidP="00EC17E8">
      <w:hyperlink r:id="rId10" w:history="1">
        <w:r w:rsidRPr="00EC17E8">
          <w:rPr>
            <w:rStyle w:val="Hyperlink"/>
          </w:rPr>
          <w:t>Reforma tributaria considera dos tramos en impuesto a la riqueza, con tasas de 1% y 2%</w:t>
        </w:r>
      </w:hyperlink>
    </w:p>
    <w:p w14:paraId="5ECA5709" w14:textId="0F197FDB" w:rsidR="00EC17E8" w:rsidRPr="00EC17E8" w:rsidRDefault="00EC17E8" w:rsidP="00EC17E8">
      <w:r w:rsidRPr="00EC17E8">
        <w:t>Primer umbral comenzará en patrimonios sobre los US$ 5 millones y el segundo, arriba de US$ 15 millones. Medida afectaría a un total de 10 mil contribuyentes. Se crearán dos nuevos tramos en impuesto personal, elevando la tasa más alta que llegaría a en torno a 43%.</w:t>
      </w:r>
      <w:r>
        <w:t xml:space="preserve">    El Mercurio</w:t>
      </w:r>
    </w:p>
    <w:p w14:paraId="1527E404" w14:textId="77777777" w:rsidR="00EC17E8" w:rsidRDefault="00EC17E8" w:rsidP="009546CB">
      <w:pPr>
        <w:tabs>
          <w:tab w:val="left" w:pos="5832"/>
        </w:tabs>
        <w:ind w:left="360"/>
        <w:rPr>
          <w:bCs/>
          <w:sz w:val="22"/>
          <w:szCs w:val="22"/>
        </w:rPr>
      </w:pPr>
    </w:p>
    <w:p w14:paraId="223C3DEC" w14:textId="46F00875" w:rsidR="00F572CC" w:rsidRPr="00675A78" w:rsidRDefault="00F572CC" w:rsidP="00F572CC">
      <w:pPr>
        <w:pStyle w:val="ZKTitulo"/>
        <w:ind w:left="426" w:hanging="426"/>
        <w:rPr>
          <w:bCs/>
          <w:sz w:val="22"/>
          <w:szCs w:val="22"/>
        </w:rPr>
      </w:pPr>
      <w:r>
        <w:t xml:space="preserve">                     </w:t>
      </w:r>
      <w:r>
        <w:tab/>
      </w:r>
      <w:r w:rsidR="006F64B8">
        <w:t>CASO METROGAS</w:t>
      </w:r>
    </w:p>
    <w:p w14:paraId="0ABCC6DE" w14:textId="6E27E7D6" w:rsidR="001409AC" w:rsidRPr="00E929D1" w:rsidRDefault="001409AC" w:rsidP="00E929D1">
      <w:r w:rsidRPr="00E929D1">
        <w:t>´</w:t>
      </w:r>
    </w:p>
    <w:p w14:paraId="5D15A87C" w14:textId="77777777" w:rsidR="00E929D1" w:rsidRPr="00E929D1" w:rsidRDefault="00A94978" w:rsidP="00E929D1">
      <w:hyperlink r:id="rId11" w:history="1">
        <w:r w:rsidR="00E929D1" w:rsidRPr="00E929D1">
          <w:rPr>
            <w:rStyle w:val="Hyperlink"/>
          </w:rPr>
          <w:t>Ministro de Energía y ley corta de gas natural: Busca "garantizar los mejores precios"</w:t>
        </w:r>
      </w:hyperlink>
    </w:p>
    <w:p w14:paraId="22ED7790" w14:textId="7B165F85" w:rsidR="00E929D1" w:rsidRPr="00E929D1" w:rsidRDefault="00E929D1" w:rsidP="00E929D1">
      <w:r w:rsidRPr="00E929D1">
        <w:t>El Gobierno ingresó un proyecto para regular este mercado, reduciendo el límite de rentabilidad de las empresas de la industria.</w:t>
      </w:r>
      <w:r>
        <w:t xml:space="preserve">     </w:t>
      </w:r>
      <w:proofErr w:type="spellStart"/>
      <w:r>
        <w:t>Emol</w:t>
      </w:r>
      <w:proofErr w:type="spellEnd"/>
    </w:p>
    <w:p w14:paraId="5DB05695" w14:textId="77777777" w:rsidR="00820521" w:rsidRPr="006F64B8" w:rsidRDefault="00820521" w:rsidP="006F64B8">
      <w:pPr>
        <w:jc w:val="both"/>
      </w:pPr>
    </w:p>
    <w:p w14:paraId="10287FEF" w14:textId="77777777" w:rsidR="00F560B2" w:rsidRPr="00675A78" w:rsidRDefault="00F560B2" w:rsidP="00F560B2">
      <w:pPr>
        <w:pStyle w:val="ZKTitulo"/>
        <w:ind w:left="426" w:hanging="426"/>
        <w:rPr>
          <w:bCs/>
          <w:sz w:val="22"/>
          <w:szCs w:val="22"/>
        </w:rPr>
      </w:pPr>
      <w:r>
        <w:t xml:space="preserve">            </w:t>
      </w:r>
      <w:r>
        <w:rPr>
          <w:sz w:val="22"/>
          <w:szCs w:val="22"/>
        </w:rPr>
        <w:t xml:space="preserve">         </w:t>
      </w:r>
      <w:r>
        <w:t xml:space="preserve">              CONVENCION CONSTITUYENTE</w:t>
      </w:r>
    </w:p>
    <w:p w14:paraId="7CC0A978" w14:textId="77777777" w:rsidR="00F560B2" w:rsidRDefault="00F560B2" w:rsidP="00F560B2">
      <w:pPr>
        <w:tabs>
          <w:tab w:val="left" w:pos="5832"/>
        </w:tabs>
        <w:ind w:left="360"/>
        <w:rPr>
          <w:bCs/>
          <w:sz w:val="22"/>
          <w:szCs w:val="22"/>
        </w:rPr>
      </w:pPr>
    </w:p>
    <w:p w14:paraId="6B64FAB2" w14:textId="6CE0ED0F" w:rsidR="00F560B2" w:rsidRPr="00515898" w:rsidRDefault="00515898" w:rsidP="00F560B2">
      <w:pPr>
        <w:jc w:val="both"/>
        <w:rPr>
          <w:rFonts w:cs="Arial"/>
          <w:color w:val="003399"/>
          <w:szCs w:val="20"/>
          <w:u w:val="single"/>
          <w:shd w:val="clear" w:color="auto" w:fill="FFFFFF"/>
        </w:rPr>
      </w:pPr>
      <w:r w:rsidRPr="00515898">
        <w:rPr>
          <w:szCs w:val="20"/>
        </w:rPr>
        <w:br/>
      </w:r>
      <w:r w:rsidRPr="00515898">
        <w:rPr>
          <w:rFonts w:cs="Arial"/>
          <w:color w:val="003399"/>
          <w:szCs w:val="20"/>
          <w:u w:val="single"/>
          <w:shd w:val="clear" w:color="auto" w:fill="FFFFFF"/>
        </w:rPr>
        <w:t xml:space="preserve">Elisa </w:t>
      </w:r>
      <w:proofErr w:type="spellStart"/>
      <w:r w:rsidRPr="00515898">
        <w:rPr>
          <w:rFonts w:cs="Arial"/>
          <w:color w:val="003399"/>
          <w:szCs w:val="20"/>
          <w:u w:val="single"/>
          <w:shd w:val="clear" w:color="auto" w:fill="FFFFFF"/>
        </w:rPr>
        <w:t>Loncon</w:t>
      </w:r>
      <w:proofErr w:type="spellEnd"/>
      <w:r w:rsidRPr="00515898">
        <w:rPr>
          <w:rFonts w:cs="Arial"/>
          <w:color w:val="003399"/>
          <w:szCs w:val="20"/>
          <w:u w:val="single"/>
          <w:shd w:val="clear" w:color="auto" w:fill="FFFFFF"/>
        </w:rPr>
        <w:t xml:space="preserve"> asegura que personas que votarán Rechazo lo hacen porque "les dicen" que hay que hacerlo</w:t>
      </w:r>
    </w:p>
    <w:p w14:paraId="0BF34A1E" w14:textId="60EA6750" w:rsidR="00515898" w:rsidRDefault="00515898" w:rsidP="00F560B2">
      <w:pPr>
        <w:jc w:val="both"/>
        <w:rPr>
          <w:rFonts w:cs="Arial"/>
          <w:color w:val="003399"/>
          <w:sz w:val="29"/>
          <w:szCs w:val="29"/>
          <w:u w:val="single"/>
          <w:shd w:val="clear" w:color="auto" w:fill="FFFFFF"/>
        </w:rPr>
      </w:pPr>
      <w:r w:rsidRPr="00515898">
        <w:rPr>
          <w:rFonts w:cs="Arial"/>
          <w:color w:val="000000"/>
          <w:szCs w:val="20"/>
          <w:shd w:val="clear" w:color="auto" w:fill="FFFFFF"/>
        </w:rPr>
        <w:t>La ex presidenta de la Convención además indicó que la tercera vía la están instalando "los partidos políticos, la derecha y los Amarillos, pero no es la ciudadanía".</w:t>
      </w:r>
      <w:r>
        <w:rPr>
          <w:rFonts w:cs="Arial"/>
          <w:color w:val="000000"/>
          <w:sz w:val="18"/>
        </w:rPr>
        <w:br/>
      </w:r>
      <w:proofErr w:type="spellStart"/>
      <w:r w:rsidR="00E929D1">
        <w:rPr>
          <w:rFonts w:cs="Arial"/>
          <w:color w:val="000000"/>
          <w:sz w:val="18"/>
        </w:rPr>
        <w:t>Emol</w:t>
      </w:r>
      <w:proofErr w:type="spellEnd"/>
      <w:r>
        <w:rPr>
          <w:rFonts w:cs="Arial"/>
          <w:color w:val="000000"/>
          <w:sz w:val="18"/>
        </w:rPr>
        <w:br/>
      </w:r>
    </w:p>
    <w:p w14:paraId="36981414" w14:textId="77777777" w:rsidR="00515898" w:rsidRDefault="00515898" w:rsidP="00F560B2">
      <w:pPr>
        <w:jc w:val="both"/>
      </w:pPr>
    </w:p>
    <w:p w14:paraId="477A1F2F" w14:textId="77777777" w:rsidR="00750B2F" w:rsidRPr="00675A78" w:rsidRDefault="00750B2F" w:rsidP="00750B2F">
      <w:pPr>
        <w:pStyle w:val="ZKTitulo"/>
        <w:ind w:left="426" w:hanging="426"/>
        <w:rPr>
          <w:bCs/>
          <w:sz w:val="22"/>
          <w:szCs w:val="22"/>
        </w:rPr>
      </w:pPr>
      <w:r>
        <w:lastRenderedPageBreak/>
        <w:t xml:space="preserve">                     </w:t>
      </w:r>
      <w:r>
        <w:tab/>
        <w:t>PLEBISCITO</w:t>
      </w:r>
    </w:p>
    <w:p w14:paraId="0D77E9CD" w14:textId="4369E6E9" w:rsidR="00B67FC7" w:rsidRDefault="00B67FC7" w:rsidP="002950F1"/>
    <w:p w14:paraId="2EFFAAF9" w14:textId="1DFEB596" w:rsidR="00B86875" w:rsidRPr="00B86875" w:rsidRDefault="00A94978" w:rsidP="00B86875">
      <w:hyperlink r:id="rId12" w:tooltip="Ir a enlace" w:history="1">
        <w:r w:rsidR="00B86875" w:rsidRPr="00B86875">
          <w:rPr>
            <w:rStyle w:val="Hyperlink"/>
          </w:rPr>
          <w:t>Jaime Bassa por el «rechazar para reformar»: lo ve con «escepticismo» y apunta que «si no hay acuerdos» seguirá la Constitución actual</w:t>
        </w:r>
      </w:hyperlink>
      <w:r w:rsidR="00B86875">
        <w:t xml:space="preserve">       El Mostrador       El Mostrador</w:t>
      </w:r>
    </w:p>
    <w:p w14:paraId="50CC5C73" w14:textId="77777777" w:rsidR="00B86875" w:rsidRPr="002950F1" w:rsidRDefault="00B86875" w:rsidP="002950F1"/>
    <w:p w14:paraId="3EBCA654" w14:textId="77777777" w:rsidR="00515898" w:rsidRPr="00515898" w:rsidRDefault="00A94978" w:rsidP="00515898">
      <w:pPr>
        <w:jc w:val="both"/>
      </w:pPr>
      <w:hyperlink r:id="rId13" w:tooltip="Ir a enlace" w:history="1">
        <w:r w:rsidR="00515898" w:rsidRPr="00515898">
          <w:rPr>
            <w:rStyle w:val="Hyperlink"/>
          </w:rPr>
          <w:t>Derechización y credibilidad: las debilidades del Rechazo de cara al plebiscito de salida en La Semana Política</w:t>
        </w:r>
      </w:hyperlink>
    </w:p>
    <w:p w14:paraId="1D0BF614" w14:textId="5A1349FC" w:rsidR="00515898" w:rsidRDefault="00515898" w:rsidP="00515898">
      <w:pPr>
        <w:jc w:val="both"/>
      </w:pPr>
      <w:r w:rsidRPr="00515898">
        <w:t>En un nuevo episodio de La Semana Política, Claudio Fuentes, analista político y académico de la Universidad Diego Portales; y Marco Moreno, analista político y académico de la Universidad Central; conversaron sobre el último Pleno ordinario de la Convención Constitucional del pasado martes y del camino a seguir para el proceso constituyente, considerando que el próximo lunes se da oficialmente por concluido el trabajo de los 154 constituyentes y comienza el período de propaganda política de cara al Plebiscito de salida del 4 de septiembre, en donde se enfrentarán las opciones del Apruebo y del Rechazo. Precisamente sobre esta última opción, los analistas desmenuzaron sus debilidades. "Yo creo que en el caso del rechazo se ha explotado la tecla identitaria en el ámbito negativo de la expresión de este proyecto constitución constitucional", dijo Fuentes. En esa línea, dice que una de estas debilidades "tiene que ver con la construcción de credibilidad. Cuán creíble es esto de decir que estoy por el cambio, porque todas las encuestas muestran que toda la gente quiere un cambio (...) si en 30 años no han cambiado". Para Moreno, otra debilidad es "la derechización de ese discurso. Es decir que los partidos políticos que están de la derecha se tomen el rechazo".</w:t>
      </w:r>
      <w:r>
        <w:t xml:space="preserve">     El Mostrador</w:t>
      </w:r>
    </w:p>
    <w:p w14:paraId="496E481E" w14:textId="77777777" w:rsidR="001A707A" w:rsidRPr="001A707A" w:rsidRDefault="001A707A" w:rsidP="001A707A">
      <w:pPr>
        <w:rPr>
          <w:rStyle w:val="Hyperlink"/>
        </w:rPr>
      </w:pPr>
      <w:r w:rsidRPr="001A707A">
        <w:fldChar w:fldCharType="begin"/>
      </w:r>
      <w:r w:rsidRPr="001A707A">
        <w:instrText xml:space="preserve"> HYPERLINK "https://www.eldesconcierto.cl/reportajes/2022/06/30/ocho-figuras-claves-del-laguismo-que-se-han-decidido-por-el-apruebo.html" </w:instrText>
      </w:r>
      <w:r w:rsidRPr="001A707A">
        <w:fldChar w:fldCharType="separate"/>
      </w:r>
    </w:p>
    <w:p w14:paraId="26D1786C" w14:textId="182AE12E" w:rsidR="001A707A" w:rsidRPr="001A707A" w:rsidRDefault="001A707A" w:rsidP="001A707A">
      <w:pPr>
        <w:rPr>
          <w:rStyle w:val="Hyperlink"/>
        </w:rPr>
      </w:pPr>
      <w:r w:rsidRPr="001A707A">
        <w:rPr>
          <w:rStyle w:val="Hyperlink"/>
        </w:rPr>
        <w:t xml:space="preserve">Ocho figuras claves del </w:t>
      </w:r>
      <w:proofErr w:type="spellStart"/>
      <w:r w:rsidRPr="001A707A">
        <w:rPr>
          <w:rStyle w:val="Hyperlink"/>
        </w:rPr>
        <w:t>laguismo</w:t>
      </w:r>
      <w:proofErr w:type="spellEnd"/>
      <w:r w:rsidRPr="001A707A">
        <w:rPr>
          <w:rStyle w:val="Hyperlink"/>
        </w:rPr>
        <w:t xml:space="preserve"> que se han decidido por e</w:t>
      </w:r>
      <w:r>
        <w:rPr>
          <w:rStyle w:val="Hyperlink"/>
        </w:rPr>
        <w:t>l Apruebo     El Desconcierto</w:t>
      </w:r>
      <w:r w:rsidRPr="001A707A">
        <w:rPr>
          <w:rStyle w:val="Hyperlink"/>
        </w:rPr>
        <w:t> </w:t>
      </w:r>
    </w:p>
    <w:p w14:paraId="15C109EE" w14:textId="09C58985" w:rsidR="001A707A" w:rsidRDefault="001A707A" w:rsidP="001A707A">
      <w:r w:rsidRPr="001A707A">
        <w:fldChar w:fldCharType="end"/>
      </w:r>
    </w:p>
    <w:p w14:paraId="63FB2230" w14:textId="02D15B2A" w:rsidR="007504D2" w:rsidRPr="007504D2" w:rsidRDefault="007504D2" w:rsidP="007504D2">
      <w:r>
        <w:rPr>
          <w:noProof/>
        </w:rPr>
        <w:drawing>
          <wp:inline distT="0" distB="0" distL="0" distR="0" wp14:anchorId="6F608C1F" wp14:editId="3B2DAA5D">
            <wp:extent cx="1429230" cy="71461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7225" cy="718612"/>
                    </a:xfrm>
                    <a:prstGeom prst="rect">
                      <a:avLst/>
                    </a:prstGeom>
                    <a:noFill/>
                    <a:ln>
                      <a:noFill/>
                    </a:ln>
                  </pic:spPr>
                </pic:pic>
              </a:graphicData>
            </a:graphic>
          </wp:inline>
        </w:drawing>
      </w:r>
      <w:hyperlink r:id="rId15" w:tooltip="Josefina Araos, historiadora: «Nadie debiera celebrar con un carnaval el 4 de septiembre si es que gana el Rechazo»" w:history="1">
        <w:r w:rsidRPr="007504D2">
          <w:rPr>
            <w:rStyle w:val="Hyperlink"/>
          </w:rPr>
          <w:t>Josefina Araos, historiadora: «Nadie debiera celebrar con un carnaval el 4 de septiembre si es que gana el Rechazo»</w:t>
        </w:r>
      </w:hyperlink>
      <w:r>
        <w:t xml:space="preserve">         </w:t>
      </w:r>
      <w:proofErr w:type="spellStart"/>
      <w:r>
        <w:t>The</w:t>
      </w:r>
      <w:proofErr w:type="spellEnd"/>
      <w:r>
        <w:t xml:space="preserve"> </w:t>
      </w:r>
      <w:proofErr w:type="spellStart"/>
      <w:r>
        <w:t>Clinic</w:t>
      </w:r>
      <w:proofErr w:type="spellEnd"/>
    </w:p>
    <w:p w14:paraId="52256C4B" w14:textId="5CF7BC0A" w:rsidR="00FF15EE" w:rsidRDefault="00FF15EE" w:rsidP="009546CB">
      <w:pPr>
        <w:tabs>
          <w:tab w:val="left" w:pos="5832"/>
        </w:tabs>
        <w:ind w:left="360"/>
        <w:rPr>
          <w:bCs/>
          <w:sz w:val="22"/>
          <w:szCs w:val="22"/>
        </w:rPr>
      </w:pPr>
    </w:p>
    <w:p w14:paraId="169711B6" w14:textId="60BE73C2" w:rsidR="004954E8" w:rsidRPr="00675A78" w:rsidRDefault="004954E8" w:rsidP="004954E8">
      <w:pPr>
        <w:pStyle w:val="ZKTitulo"/>
        <w:ind w:left="426" w:hanging="426"/>
        <w:rPr>
          <w:bCs/>
          <w:sz w:val="22"/>
          <w:szCs w:val="22"/>
        </w:rPr>
      </w:pPr>
      <w:r>
        <w:t xml:space="preserve">                     ESTADO DE EXCEPCION EN M</w:t>
      </w:r>
      <w:r w:rsidR="00501AD5">
        <w:t>A</w:t>
      </w:r>
      <w:r>
        <w:t>CROZONA SUR</w:t>
      </w:r>
    </w:p>
    <w:p w14:paraId="1002A849" w14:textId="3F96E4E9" w:rsidR="0006577A" w:rsidRDefault="0006577A" w:rsidP="009546CB">
      <w:pPr>
        <w:tabs>
          <w:tab w:val="left" w:pos="5832"/>
        </w:tabs>
        <w:ind w:left="360"/>
        <w:rPr>
          <w:bCs/>
          <w:sz w:val="22"/>
          <w:szCs w:val="22"/>
        </w:rPr>
      </w:pPr>
    </w:p>
    <w:p w14:paraId="0F9AF330" w14:textId="77777777" w:rsidR="00CA3740" w:rsidRPr="00CA3740" w:rsidRDefault="00A94978" w:rsidP="00CA3740">
      <w:hyperlink r:id="rId16" w:tgtFrame="_self" w:history="1">
        <w:r w:rsidR="00CA3740" w:rsidRPr="00CA3740">
          <w:rPr>
            <w:rStyle w:val="Hyperlink"/>
          </w:rPr>
          <w:t>Congreso aprueba extender por 15 días el Estado de Excepción en la Macrozona Sur con desmarques del oficialismo y rechazos de la oposición</w:t>
        </w:r>
      </w:hyperlink>
    </w:p>
    <w:p w14:paraId="46703907" w14:textId="3E6B8E76" w:rsidR="00CA3740" w:rsidRDefault="00CA3740" w:rsidP="00CA3740">
      <w:r w:rsidRPr="00CA3740">
        <w:t>Desde Chile Vamos y Republicanos pidieron al gobierno dejar el carácter de “acotado” que tiene hoy la medida. En la Cámara Baja, el Frente Amplio se alineó y en la bancada PC-</w:t>
      </w:r>
      <w:proofErr w:type="spellStart"/>
      <w:r w:rsidRPr="00CA3740">
        <w:t>Ind</w:t>
      </w:r>
      <w:proofErr w:type="spellEnd"/>
      <w:r w:rsidRPr="00CA3740">
        <w:t>. hubo más abstenciones que en la anterior prórroga. En el Senado no hubo mayores oposiciones a la solicitud del Ejecutivo y se despachó con 31 aprobaciones, solo un rechazo y dos abstenciones.</w:t>
      </w:r>
      <w:r>
        <w:t xml:space="preserve">   La Tercera</w:t>
      </w:r>
    </w:p>
    <w:p w14:paraId="2BBB3D7D" w14:textId="2CAB09D7" w:rsidR="00F421CC" w:rsidRPr="00F421CC" w:rsidRDefault="00F421CC" w:rsidP="00F421CC"/>
    <w:p w14:paraId="4932AF0A" w14:textId="56D3A8E0" w:rsidR="00F421CC" w:rsidRPr="00F421CC" w:rsidRDefault="00F421CC" w:rsidP="00F421CC">
      <w:hyperlink r:id="rId17" w:history="1">
        <w:r w:rsidRPr="00F421CC">
          <w:rPr>
            <w:rStyle w:val="Hyperlink"/>
          </w:rPr>
          <w:t>Gobernador del Biobío pide aplicar estado de excepción "sin apellido" e insta al Gobierno a "respaldar" a Fuerzas Armadas</w:t>
        </w:r>
      </w:hyperlink>
      <w:r>
        <w:t xml:space="preserve">   Cambio21</w:t>
      </w:r>
    </w:p>
    <w:p w14:paraId="1AD88F45" w14:textId="297D7D08" w:rsidR="00F93FF9" w:rsidRDefault="00F93FF9" w:rsidP="009546CB">
      <w:pPr>
        <w:tabs>
          <w:tab w:val="left" w:pos="5832"/>
        </w:tabs>
        <w:ind w:left="360"/>
        <w:rPr>
          <w:bCs/>
          <w:sz w:val="22"/>
          <w:szCs w:val="22"/>
        </w:rPr>
      </w:pPr>
    </w:p>
    <w:p w14:paraId="1B9A9ED1" w14:textId="77777777" w:rsidR="003D1E0D" w:rsidRPr="005C4580" w:rsidRDefault="003D1E0D" w:rsidP="003D1E0D">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14:paraId="5EEDADA9" w14:textId="77777777" w:rsidR="006A6F88" w:rsidRDefault="006A6F88" w:rsidP="009546CB">
      <w:pPr>
        <w:tabs>
          <w:tab w:val="left" w:pos="5832"/>
        </w:tabs>
        <w:ind w:left="360"/>
        <w:rPr>
          <w:bCs/>
          <w:sz w:val="22"/>
          <w:szCs w:val="22"/>
        </w:rPr>
      </w:pPr>
    </w:p>
    <w:p w14:paraId="6540E18E" w14:textId="77777777" w:rsidR="005D17D2" w:rsidRPr="005D17D2" w:rsidRDefault="005D17D2" w:rsidP="005D17D2">
      <w:r w:rsidRPr="005D17D2">
        <w:t>Exclusivo</w:t>
      </w:r>
    </w:p>
    <w:p w14:paraId="0519FA87" w14:textId="77777777" w:rsidR="005D17D2" w:rsidRPr="005D17D2" w:rsidRDefault="005D17D2" w:rsidP="005D17D2">
      <w:hyperlink r:id="rId18" w:history="1">
        <w:r w:rsidRPr="005D17D2">
          <w:rPr>
            <w:rStyle w:val="Hyperlink"/>
          </w:rPr>
          <w:t>Empresa de esposa de Claudio Crespo se adjudicó licitación de $6,5 mil millones con Hospital de Carabineros mientras este estaba en prisión preventiva</w:t>
        </w:r>
      </w:hyperlink>
    </w:p>
    <w:p w14:paraId="50ACBCC6" w14:textId="76437C27" w:rsidR="005D17D2" w:rsidRPr="005D17D2" w:rsidRDefault="005D17D2" w:rsidP="005D17D2">
      <w:r w:rsidRPr="005D17D2">
        <w:t xml:space="preserve">En 2021, </w:t>
      </w:r>
      <w:proofErr w:type="spellStart"/>
      <w:r w:rsidRPr="005D17D2">
        <w:t>Fullclean</w:t>
      </w:r>
      <w:proofErr w:type="spellEnd"/>
      <w:r w:rsidRPr="005D17D2">
        <w:t> —propiedad también de la suegra y la cuñada del ex carabinero acusado de cegar a Gustavo Gatica— se adjudicó la limpieza del hospital institucional por 36 meses. El propio Crespo, ahora en libertad, trabaja en la división de seguridad de la compañía.</w:t>
      </w:r>
      <w:r>
        <w:t xml:space="preserve">         Interferencia.cl</w:t>
      </w:r>
    </w:p>
    <w:p w14:paraId="26396622" w14:textId="77777777" w:rsidR="00B0044C" w:rsidRDefault="00B0044C" w:rsidP="00B0044C">
      <w:pPr>
        <w:tabs>
          <w:tab w:val="left" w:pos="5832"/>
        </w:tabs>
        <w:ind w:left="360"/>
        <w:rPr>
          <w:bCs/>
          <w:sz w:val="22"/>
          <w:szCs w:val="22"/>
        </w:rPr>
      </w:pPr>
    </w:p>
    <w:p w14:paraId="664CE422" w14:textId="534495FB" w:rsidR="00183295" w:rsidRDefault="00183295" w:rsidP="009546CB">
      <w:pPr>
        <w:tabs>
          <w:tab w:val="left" w:pos="5832"/>
        </w:tabs>
        <w:ind w:left="360"/>
        <w:rPr>
          <w:bCs/>
          <w:sz w:val="22"/>
          <w:szCs w:val="22"/>
        </w:rPr>
      </w:pPr>
    </w:p>
    <w:p w14:paraId="4E344105" w14:textId="60C40DBE" w:rsidR="00D22282" w:rsidRPr="00952B30" w:rsidRDefault="00D22282" w:rsidP="00C5717A">
      <w:pPr>
        <w:rPr>
          <w:szCs w:val="20"/>
        </w:rPr>
      </w:pPr>
    </w:p>
    <w:p w14:paraId="4DF47190" w14:textId="679BC370" w:rsidR="0096005E" w:rsidRPr="00952B30" w:rsidRDefault="0096005E" w:rsidP="00C5717A">
      <w:pPr>
        <w:rPr>
          <w:szCs w:val="20"/>
        </w:rPr>
      </w:pPr>
    </w:p>
    <w:p w14:paraId="5DA587FC" w14:textId="77777777" w:rsidR="00D22282" w:rsidRDefault="00D22282" w:rsidP="0096005E">
      <w:pPr>
        <w:tabs>
          <w:tab w:val="left" w:pos="5832"/>
        </w:tabs>
        <w:ind w:left="360"/>
        <w:rPr>
          <w:bCs/>
          <w:sz w:val="22"/>
          <w:szCs w:val="22"/>
        </w:rPr>
      </w:pPr>
    </w:p>
    <w:p w14:paraId="4B41EFCD" w14:textId="77777777" w:rsidR="00E87615" w:rsidRPr="005C4580" w:rsidRDefault="00E87615" w:rsidP="00E87615">
      <w:pPr>
        <w:pStyle w:val="ZKTitulo"/>
        <w:ind w:firstLine="0"/>
        <w:rPr>
          <w:sz w:val="22"/>
          <w:szCs w:val="22"/>
        </w:rPr>
      </w:pPr>
      <w:r w:rsidRPr="005C4580">
        <w:rPr>
          <w:bCs/>
          <w:sz w:val="22"/>
          <w:szCs w:val="22"/>
        </w:rPr>
        <w:lastRenderedPageBreak/>
        <w:t xml:space="preserve">      </w:t>
      </w:r>
      <w:r>
        <w:rPr>
          <w:bCs/>
          <w:sz w:val="22"/>
          <w:szCs w:val="22"/>
        </w:rPr>
        <w:t>DC</w:t>
      </w:r>
    </w:p>
    <w:p w14:paraId="3B996D5E" w14:textId="77777777" w:rsidR="00E87615" w:rsidRDefault="00E87615" w:rsidP="00E87615">
      <w:pPr>
        <w:ind w:left="360"/>
        <w:rPr>
          <w:sz w:val="22"/>
          <w:szCs w:val="22"/>
          <w:lang w:val="x-none"/>
        </w:rPr>
      </w:pPr>
    </w:p>
    <w:p w14:paraId="57F185A4" w14:textId="77777777" w:rsidR="001F275D" w:rsidRPr="001F275D" w:rsidRDefault="001F275D" w:rsidP="001F275D">
      <w:hyperlink r:id="rId19" w:history="1">
        <w:r w:rsidRPr="001F275D">
          <w:rPr>
            <w:rStyle w:val="Hyperlink"/>
          </w:rPr>
          <w:t>Senador Matías Walker: "La DC está dividida porque Chile está dividido. Y está dividido frente a una mala propuesta de la Convención que no aprovechó el 78% del apruebo"</w:t>
        </w:r>
      </w:hyperlink>
    </w:p>
    <w:p w14:paraId="7E0EB1FF" w14:textId="0D7E4A23" w:rsidR="001F275D" w:rsidRPr="00DC4A1C" w:rsidRDefault="001F275D" w:rsidP="00E87615">
      <w:pPr>
        <w:ind w:left="360"/>
        <w:rPr>
          <w:sz w:val="22"/>
          <w:szCs w:val="22"/>
        </w:rPr>
      </w:pPr>
      <w:r>
        <w:rPr>
          <w:sz w:val="22"/>
          <w:szCs w:val="22"/>
        </w:rPr>
        <w:t>Cambio21</w:t>
      </w:r>
    </w:p>
    <w:p w14:paraId="2AE440EF" w14:textId="77777777" w:rsidR="00104498" w:rsidRDefault="00104498" w:rsidP="009546CB">
      <w:pPr>
        <w:tabs>
          <w:tab w:val="left" w:pos="5832"/>
        </w:tabs>
        <w:ind w:left="360"/>
        <w:rPr>
          <w:bCs/>
          <w:sz w:val="22"/>
          <w:szCs w:val="22"/>
        </w:rPr>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t>DERECHOS HUMANOS</w:t>
      </w:r>
    </w:p>
    <w:p w14:paraId="216D1CA3" w14:textId="4415868D" w:rsidR="007A208C" w:rsidRPr="004F1FF9" w:rsidRDefault="007A208C" w:rsidP="004F1FF9">
      <w:pPr>
        <w:ind w:left="360"/>
      </w:pPr>
    </w:p>
    <w:p w14:paraId="48335FA2" w14:textId="40EEE6D9" w:rsidR="0013495B" w:rsidRPr="0013495B" w:rsidRDefault="0013495B" w:rsidP="0013495B">
      <w:hyperlink r:id="rId20" w:history="1">
        <w:r w:rsidRPr="0013495B">
          <w:rPr>
            <w:rStyle w:val="Hyperlink"/>
          </w:rPr>
          <w:t>Condenan a 15 años de cárcel a ex carabinero que mató al padre del senador Fidel Espinoz</w:t>
        </w:r>
        <w:r>
          <w:rPr>
            <w:rStyle w:val="Hyperlink"/>
          </w:rPr>
          <w:t>a en dictadur</w:t>
        </w:r>
        <w:r w:rsidRPr="0013495B">
          <w:rPr>
            <w:rStyle w:val="Hyperlink"/>
          </w:rPr>
          <w:t>a</w:t>
        </w:r>
      </w:hyperlink>
    </w:p>
    <w:p w14:paraId="6AD11F59" w14:textId="159427C4" w:rsidR="0013495B" w:rsidRPr="0013495B" w:rsidRDefault="0013495B" w:rsidP="0013495B">
      <w:r w:rsidRPr="0013495B">
        <w:t>La Corte Suprema confirmó este miércoles 29 de junio la sentencia que condena al ex oficial de Carabineros, René Villarroel Sobarzo, a 15 años y un día de presidio como autor del crimen del ex diputado y padre del senador Fidel Espinoza, Luis Espinoza Villalobos.</w:t>
      </w:r>
      <w:r w:rsidRPr="0013495B">
        <w:br/>
        <w:t>El uniformado en retiro, conocido como “Juan Metralla”, deberá cumplir la condena por el asesinato del entonces parlamentario socialista, ocurrido el 2 de diciembre de 1973, en la comuna de Frutillar, Región de Los Lagos.</w:t>
      </w:r>
      <w:r>
        <w:t xml:space="preserve"> </w:t>
      </w:r>
      <w:r w:rsidRPr="0013495B">
        <w:t>La Corte Suprema también confirmó la sentencia que condenó al oficial de Carabineros en retiro, Carlos Segundo Tapia Galleguillos, por su responsabilidad en el homicidio del dirigente campesino Abraham Oliva Espinoza.</w:t>
      </w:r>
      <w:r>
        <w:t xml:space="preserve"> </w:t>
      </w:r>
      <w:r w:rsidRPr="0013495B">
        <w:t>El sujeto fue condenado a diez años y un día de presidio por el delito cometido ese mismo 2 de diciembre de 1973 en Frutillar.</w:t>
      </w:r>
      <w:r>
        <w:t xml:space="preserve">           Cambio21</w:t>
      </w:r>
    </w:p>
    <w:p w14:paraId="2769BCF4" w14:textId="75E89467" w:rsidR="004F1FF9" w:rsidRPr="004F1FF9" w:rsidRDefault="004F1FF9" w:rsidP="00F81A91">
      <w:pPr>
        <w:ind w:left="360" w:right="283"/>
        <w:jc w:val="both"/>
      </w:pPr>
      <w:r w:rsidRPr="004F1FF9">
        <w:br/>
      </w:r>
    </w:p>
    <w:p w14:paraId="1CA838D4" w14:textId="77777777" w:rsidR="00313610" w:rsidRDefault="00313610" w:rsidP="009546CB">
      <w:pPr>
        <w:tabs>
          <w:tab w:val="left" w:pos="5832"/>
        </w:tabs>
        <w:ind w:left="360"/>
        <w:rPr>
          <w:bCs/>
          <w:sz w:val="22"/>
          <w:szCs w:val="22"/>
        </w:rPr>
      </w:pPr>
    </w:p>
    <w:p w14:paraId="7C98E817" w14:textId="77777777" w:rsidR="00FA57DC" w:rsidRPr="00675A78" w:rsidRDefault="00FA57DC" w:rsidP="00FA57DC">
      <w:pPr>
        <w:pStyle w:val="ZKTitulo"/>
        <w:ind w:left="426" w:hanging="426"/>
        <w:rPr>
          <w:bCs/>
          <w:sz w:val="22"/>
          <w:szCs w:val="22"/>
        </w:rPr>
      </w:pPr>
      <w:r>
        <w:t xml:space="preserve">            VIOLENTOS INCIDENTES EN LA ARAUCANIA </w:t>
      </w:r>
    </w:p>
    <w:p w14:paraId="30639170" w14:textId="77777777" w:rsidR="005A3D32" w:rsidRPr="005A3D32" w:rsidRDefault="005A3D32" w:rsidP="005A3D32">
      <w:pPr>
        <w:ind w:left="360"/>
      </w:pPr>
    </w:p>
    <w:p w14:paraId="28226508" w14:textId="77777777" w:rsidR="00284FAE" w:rsidRPr="00284FAE" w:rsidRDefault="00284FAE" w:rsidP="00284FAE">
      <w:hyperlink r:id="rId21" w:tgtFrame="_self" w:history="1">
        <w:r w:rsidRPr="00284FAE">
          <w:rPr>
            <w:rStyle w:val="Hyperlink"/>
          </w:rPr>
          <w:t xml:space="preserve">Encapuchados queman otra vivienda en </w:t>
        </w:r>
        <w:proofErr w:type="spellStart"/>
        <w:r w:rsidRPr="00284FAE">
          <w:rPr>
            <w:rStyle w:val="Hyperlink"/>
          </w:rPr>
          <w:t>Quidico</w:t>
        </w:r>
        <w:proofErr w:type="spellEnd"/>
        <w:r w:rsidRPr="00284FAE">
          <w:rPr>
            <w:rStyle w:val="Hyperlink"/>
          </w:rPr>
          <w:t>: suman 73 en los últimos tres años</w:t>
        </w:r>
      </w:hyperlink>
    </w:p>
    <w:p w14:paraId="76CF4DCD" w14:textId="0814658F" w:rsidR="005A3D32" w:rsidRDefault="00284FAE" w:rsidP="009546CB">
      <w:pPr>
        <w:tabs>
          <w:tab w:val="left" w:pos="5832"/>
        </w:tabs>
        <w:ind w:left="360"/>
        <w:rPr>
          <w:bCs/>
          <w:sz w:val="22"/>
          <w:szCs w:val="22"/>
        </w:rPr>
      </w:pPr>
      <w:r>
        <w:rPr>
          <w:bCs/>
          <w:sz w:val="22"/>
          <w:szCs w:val="22"/>
        </w:rPr>
        <w:t>La Tercera</w:t>
      </w:r>
    </w:p>
    <w:p w14:paraId="09E8A2B1" w14:textId="77777777" w:rsidR="004734E5" w:rsidRDefault="004734E5" w:rsidP="009546CB">
      <w:pPr>
        <w:tabs>
          <w:tab w:val="left" w:pos="5832"/>
        </w:tabs>
        <w:ind w:left="360"/>
        <w:rPr>
          <w:bCs/>
          <w:sz w:val="22"/>
          <w:szCs w:val="22"/>
        </w:rPr>
      </w:pPr>
    </w:p>
    <w:p w14:paraId="78353ED1" w14:textId="77777777" w:rsidR="009546CB" w:rsidRPr="00675A78" w:rsidRDefault="009546CB" w:rsidP="009546CB">
      <w:pPr>
        <w:pStyle w:val="ZKTitulo"/>
        <w:ind w:left="426" w:hanging="426"/>
        <w:rPr>
          <w:bCs/>
          <w:sz w:val="22"/>
          <w:szCs w:val="22"/>
        </w:rPr>
      </w:pPr>
      <w:r>
        <w:t xml:space="preserve">             CONSEJO PARA LA TRANSPARENCIA</w:t>
      </w:r>
    </w:p>
    <w:p w14:paraId="2DB7BE5B" w14:textId="77777777" w:rsidR="009546CB" w:rsidRDefault="009546CB" w:rsidP="009546CB">
      <w:pPr>
        <w:tabs>
          <w:tab w:val="left" w:pos="5832"/>
        </w:tabs>
        <w:ind w:left="360"/>
        <w:rPr>
          <w:bCs/>
          <w:sz w:val="22"/>
          <w:szCs w:val="22"/>
        </w:rPr>
      </w:pPr>
    </w:p>
    <w:p w14:paraId="7A256326" w14:textId="77777777" w:rsidR="00E929D1" w:rsidRPr="00E929D1" w:rsidRDefault="00A94978" w:rsidP="00E929D1">
      <w:pPr>
        <w:jc w:val="both"/>
      </w:pPr>
      <w:hyperlink r:id="rId22" w:tooltip="Ir a enlace" w:history="1">
        <w:r w:rsidR="00E929D1" w:rsidRPr="00E929D1">
          <w:rPr>
            <w:rStyle w:val="Hyperlink"/>
          </w:rPr>
          <w:t>Hasta un exagente de la CNI: las irregularidades que detectó América Transparente en las contrataciones «por programas» en Las Condes</w:t>
        </w:r>
      </w:hyperlink>
    </w:p>
    <w:p w14:paraId="7D0E6838" w14:textId="1553B7A2" w:rsidR="009546CB" w:rsidRPr="00E929D1" w:rsidRDefault="00E929D1" w:rsidP="00E929D1">
      <w:pPr>
        <w:jc w:val="both"/>
      </w:pPr>
      <w:r w:rsidRPr="00E929D1">
        <w:t>En la información que recabó la Fundación América Transparente -gracias a la ayuda del Consejo para la Transparencia- detectaron una serie de irregularidades en el municipio del sector oriente de la capital. "La primera es que contraviniendo lo señalado por Contraloría, muchos de los funcionarios no desarrollan actividades transitorias. De hecho, varios llevan más de 5 años", dicen. Además del tiempo, otra de las irregularidades que cometen es que la ley señala que no pueden ser trabajos que sean partes de la gestión administrativa de la Municipalidad. Pero como se ve en el listado de Las Condes, no son pocos los que trabajan en "la gestión de programas". En este último ámbito está, por ejemplo, Jorge Palacios Mery, ex agente de la CNI condenado por la tortura de 17 estudiantes en la Araucanía. quien se desempeña en la Dirección de Desarrollo Comunitario, en el departamento de Gestión y Presupuesto apoyando la gestión de programas. Por dicho trabajo gana 16 millones de pesos. En conversación con El Mostrador, Juan José Lyon de América Transparente señaló que "pese a que la ley es muy clara en cuanto a transparentar quienes trabajan en el aparato público, dada la escasa fiscalización ocurre que pese a haber pasado más de 14 años de su implementación, todavía hay organismos que no cumplen con ella".</w:t>
      </w:r>
      <w:r>
        <w:t xml:space="preserve">     El Mostrador</w:t>
      </w:r>
    </w:p>
    <w:p w14:paraId="2CC13145" w14:textId="77777777" w:rsidR="009546CB" w:rsidRDefault="009546CB" w:rsidP="009546CB">
      <w:pPr>
        <w:tabs>
          <w:tab w:val="left" w:pos="5832"/>
        </w:tabs>
        <w:ind w:left="360"/>
        <w:rPr>
          <w:bCs/>
          <w:sz w:val="22"/>
          <w:szCs w:val="22"/>
          <w:lang w:val="x-none"/>
        </w:rPr>
      </w:pPr>
    </w:p>
    <w:p w14:paraId="6FE26425" w14:textId="77777777" w:rsidR="009546CB" w:rsidRPr="005C4580" w:rsidRDefault="009546CB" w:rsidP="009546CB">
      <w:pPr>
        <w:pStyle w:val="ZKTitulo"/>
        <w:tabs>
          <w:tab w:val="left" w:pos="284"/>
          <w:tab w:val="left" w:pos="426"/>
        </w:tabs>
        <w:rPr>
          <w:sz w:val="22"/>
          <w:szCs w:val="22"/>
        </w:rPr>
      </w:pPr>
      <w:r>
        <w:rPr>
          <w:sz w:val="22"/>
          <w:szCs w:val="22"/>
        </w:rPr>
        <w:t>SITUACION EN LA ARAUCANIA</w:t>
      </w:r>
    </w:p>
    <w:p w14:paraId="21F5378C" w14:textId="77777777" w:rsidR="00DE01C2" w:rsidRPr="00DE01C2" w:rsidRDefault="00DE01C2" w:rsidP="00DE01C2">
      <w:pPr>
        <w:jc w:val="both"/>
      </w:pPr>
      <w:hyperlink r:id="rId23" w:tooltip="Ir a enlace" w:history="1">
        <w:r w:rsidRPr="00DE01C2">
          <w:rPr>
            <w:rStyle w:val="Hyperlink"/>
          </w:rPr>
          <w:t>Con barricadas y una marcha en su contra comunidades mapuche rechazan visita de Juan Sutil a Temuco</w:t>
        </w:r>
      </w:hyperlink>
    </w:p>
    <w:p w14:paraId="33BA297E" w14:textId="541B8A1A" w:rsidR="00DE01C2" w:rsidRPr="00DE01C2" w:rsidRDefault="00DE01C2" w:rsidP="00DE01C2">
      <w:pPr>
        <w:jc w:val="both"/>
      </w:pPr>
      <w:r w:rsidRPr="00DE01C2">
        <w:t xml:space="preserve">Con sendos lienzos físicos y publicaciones en redes sociales con el mensaje de "¡Fuera Sutil de </w:t>
      </w:r>
      <w:proofErr w:type="spellStart"/>
      <w:r w:rsidRPr="00DE01C2">
        <w:t>Wallmapu</w:t>
      </w:r>
      <w:proofErr w:type="spellEnd"/>
      <w:r w:rsidRPr="00DE01C2">
        <w:t xml:space="preserve">!", diversas </w:t>
      </w:r>
      <w:proofErr w:type="gramStart"/>
      <w:r w:rsidRPr="00DE01C2">
        <w:t>organizaciones mapuche</w:t>
      </w:r>
      <w:proofErr w:type="gramEnd"/>
      <w:r w:rsidRPr="00DE01C2">
        <w:t xml:space="preserve"> de Galvarino, Nueva Imperial y </w:t>
      </w:r>
      <w:proofErr w:type="spellStart"/>
      <w:r w:rsidRPr="00DE01C2">
        <w:t>Cholchol</w:t>
      </w:r>
      <w:proofErr w:type="spellEnd"/>
      <w:r w:rsidRPr="00DE01C2">
        <w:t xml:space="preserve">, en la Región de La Araucanía, se están preparando para rechazar la visita del empresario y presidente de la Confederación de la Producción y del Comercio (CPC) a la ciudad de Temuco, donde participará este jueves en el evento empresarial </w:t>
      </w:r>
      <w:proofErr w:type="spellStart"/>
      <w:r w:rsidRPr="00DE01C2">
        <w:t>Enela</w:t>
      </w:r>
      <w:proofErr w:type="spellEnd"/>
      <w:r w:rsidRPr="00DE01C2">
        <w:t xml:space="preserve"> 2022. De hecho, a la misma hora de dicho encuentro, está convocada una marcha contra el dirigente gremial que llegará hasta el Casino Dreams, donde se llevará a cabo la cita empresarial. La oposición se </w:t>
      </w:r>
      <w:r w:rsidRPr="00DE01C2">
        <w:lastRenderedPageBreak/>
        <w:t xml:space="preserve">debe a un conflicto que mantiene el empresario con comunidades mapuche que rechazan el proyecto “Embalses 1, 2 y 3 Fundo </w:t>
      </w:r>
      <w:proofErr w:type="spellStart"/>
      <w:r w:rsidRPr="00DE01C2">
        <w:t>Nilpe</w:t>
      </w:r>
      <w:proofErr w:type="spellEnd"/>
      <w:r w:rsidRPr="00DE01C2">
        <w:t xml:space="preserve">”, donde se solicitan Derechos de Aprovechamiento de Aguas del río </w:t>
      </w:r>
      <w:proofErr w:type="spellStart"/>
      <w:r w:rsidRPr="00DE01C2">
        <w:t>Quillem</w:t>
      </w:r>
      <w:proofErr w:type="spellEnd"/>
      <w:r w:rsidRPr="00DE01C2">
        <w:t xml:space="preserve"> para el regadío de una plantación de cerezas que la compañía Galvarino S.A. –representada por el gerente general </w:t>
      </w:r>
      <w:proofErr w:type="gramStart"/>
      <w:r w:rsidRPr="00DE01C2">
        <w:t>de ”Empresas</w:t>
      </w:r>
      <w:proofErr w:type="gramEnd"/>
      <w:r w:rsidRPr="00DE01C2">
        <w:t xml:space="preserve"> Sutil”, Pedro Marín Larenas– tiene proyectada en la zona. Como parte de este conflicto, hace solo semanas la agrupación Liberación Nacional Mapuche (LNM) quemó la casa patronal, así como maquinaria del fundo </w:t>
      </w:r>
      <w:proofErr w:type="spellStart"/>
      <w:r w:rsidRPr="00DE01C2">
        <w:t>Nilpe</w:t>
      </w:r>
      <w:proofErr w:type="spellEnd"/>
      <w:r w:rsidRPr="00DE01C2">
        <w:t>. Las comunidades, en tanto, "temen un ecocidio en la zona". Sutil, por su parte, junto con calificar como “un acto de amedrentamiento" la marcha en su contra, "que no es tolerable, ni para mí ni para nadie en este país”, no encuentra sentido a la oposición a la iniciativa y cree que detrás de ello se oculta una motivación política, por su calidad de presidente de la CPC.</w:t>
      </w:r>
      <w:r>
        <w:t xml:space="preserve">   El mostrador </w:t>
      </w:r>
    </w:p>
    <w:p w14:paraId="5B28E496" w14:textId="326171F0" w:rsidR="009546CB"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14:paraId="65086D9E" w14:textId="77777777" w:rsidR="009546CB" w:rsidRPr="005C4580" w:rsidRDefault="009546CB" w:rsidP="009546CB">
      <w:pPr>
        <w:tabs>
          <w:tab w:val="left" w:pos="142"/>
          <w:tab w:val="left" w:pos="284"/>
          <w:tab w:val="left" w:pos="426"/>
        </w:tabs>
        <w:ind w:right="283"/>
        <w:jc w:val="both"/>
        <w:rPr>
          <w:b/>
          <w:color w:val="31849B"/>
          <w:sz w:val="22"/>
          <w:szCs w:val="22"/>
        </w:rPr>
      </w:pPr>
    </w:p>
    <w:p w14:paraId="0F623AEA" w14:textId="2DCA3B57" w:rsidR="009546CB" w:rsidRPr="005C4580" w:rsidRDefault="0065240F" w:rsidP="009546CB">
      <w:pPr>
        <w:pStyle w:val="ZKTitulo"/>
        <w:tabs>
          <w:tab w:val="left" w:pos="284"/>
          <w:tab w:val="left" w:pos="426"/>
        </w:tabs>
        <w:rPr>
          <w:sz w:val="22"/>
          <w:szCs w:val="22"/>
        </w:rPr>
      </w:pPr>
      <w:r w:rsidRPr="005C4580">
        <w:rPr>
          <w:sz w:val="22"/>
          <w:szCs w:val="22"/>
        </w:rPr>
        <w:t>CULTURA</w:t>
      </w:r>
      <w:r>
        <w:rPr>
          <w:sz w:val="22"/>
          <w:szCs w:val="22"/>
        </w:rPr>
        <w:t xml:space="preserve"> </w:t>
      </w:r>
    </w:p>
    <w:p w14:paraId="467AE7CB" w14:textId="1B724B45" w:rsidR="007E4BC6" w:rsidRDefault="007E4BC6" w:rsidP="00205ADC"/>
    <w:p w14:paraId="0ABE449A" w14:textId="3E958083" w:rsidR="00F23B31" w:rsidRPr="00624D0A" w:rsidRDefault="00624D0A" w:rsidP="00205ADC">
      <w:pPr>
        <w:rPr>
          <w:lang w:val="en-US"/>
        </w:rPr>
      </w:pPr>
      <w:r w:rsidRPr="00624D0A">
        <w:rPr>
          <w:lang w:val="en-US"/>
        </w:rPr>
        <w:t>I can’</w:t>
      </w:r>
      <w:r>
        <w:rPr>
          <w:lang w:val="en-US"/>
        </w:rPr>
        <w:t xml:space="preserve">t stop loving you </w:t>
      </w:r>
      <w:proofErr w:type="gramStart"/>
      <w:r>
        <w:rPr>
          <w:lang w:val="en-US"/>
        </w:rPr>
        <w:t>-  Ray</w:t>
      </w:r>
      <w:proofErr w:type="gramEnd"/>
      <w:r>
        <w:rPr>
          <w:lang w:val="en-US"/>
        </w:rPr>
        <w:t xml:space="preserve"> Charles</w:t>
      </w:r>
    </w:p>
    <w:p w14:paraId="5EF906A9" w14:textId="7EC34DC2" w:rsidR="001409AC" w:rsidRPr="00624D0A" w:rsidRDefault="00624D0A" w:rsidP="009546CB">
      <w:pPr>
        <w:ind w:left="360"/>
        <w:rPr>
          <w:sz w:val="22"/>
          <w:szCs w:val="22"/>
          <w:lang w:val="en-US"/>
        </w:rPr>
      </w:pPr>
      <w:hyperlink r:id="rId24" w:history="1">
        <w:r w:rsidRPr="00624D0A">
          <w:rPr>
            <w:rStyle w:val="Hyperlink"/>
            <w:sz w:val="22"/>
            <w:szCs w:val="22"/>
            <w:lang w:val="en-US"/>
          </w:rPr>
          <w:t>https://www.youtube.com/watch?v=aQXsM1l2wZ8</w:t>
        </w:r>
      </w:hyperlink>
    </w:p>
    <w:p w14:paraId="4B175A29" w14:textId="77777777" w:rsidR="00624D0A" w:rsidRPr="00624D0A" w:rsidRDefault="00624D0A" w:rsidP="009546CB">
      <w:pPr>
        <w:ind w:left="360"/>
        <w:rPr>
          <w:sz w:val="22"/>
          <w:szCs w:val="22"/>
          <w:lang w:val="en-US"/>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pPr>
    </w:p>
    <w:p w14:paraId="4912DB88" w14:textId="2C0D5320" w:rsidR="001074EE" w:rsidRPr="001074EE" w:rsidRDefault="001074EE" w:rsidP="009546CB">
      <w:pPr>
        <w:tabs>
          <w:tab w:val="left" w:pos="284"/>
          <w:tab w:val="left" w:pos="426"/>
        </w:tabs>
        <w:ind w:left="360" w:right="283"/>
        <w:rPr>
          <w:rFonts w:cs="Arial"/>
          <w:color w:val="003399"/>
          <w:szCs w:val="20"/>
          <w:u w:val="single"/>
          <w:shd w:val="clear" w:color="auto" w:fill="FFFFFF"/>
        </w:rPr>
      </w:pPr>
      <w:r w:rsidRPr="001074EE">
        <w:rPr>
          <w:rFonts w:cs="Arial"/>
          <w:color w:val="003399"/>
          <w:szCs w:val="20"/>
          <w:u w:val="single"/>
          <w:shd w:val="clear" w:color="auto" w:fill="FFFFFF"/>
        </w:rPr>
        <w:t>Producción industrial se expande 1,8% en mayo y ventas del comercio ya muestran una desaceleración</w:t>
      </w:r>
    </w:p>
    <w:p w14:paraId="2BA3DEF2" w14:textId="72934638" w:rsidR="001074EE" w:rsidRDefault="001074EE" w:rsidP="009546CB">
      <w:pPr>
        <w:tabs>
          <w:tab w:val="left" w:pos="284"/>
          <w:tab w:val="left" w:pos="426"/>
        </w:tabs>
        <w:ind w:left="360" w:right="283"/>
        <w:rPr>
          <w:sz w:val="22"/>
          <w:szCs w:val="22"/>
        </w:rPr>
      </w:pPr>
      <w:proofErr w:type="spellStart"/>
      <w:r>
        <w:rPr>
          <w:sz w:val="22"/>
          <w:szCs w:val="22"/>
        </w:rPr>
        <w:t>Emol</w:t>
      </w:r>
      <w:proofErr w:type="spellEnd"/>
    </w:p>
    <w:p w14:paraId="3238C579" w14:textId="77777777" w:rsidR="00484B34" w:rsidRDefault="00484B34" w:rsidP="009546CB">
      <w:pPr>
        <w:tabs>
          <w:tab w:val="left" w:pos="284"/>
          <w:tab w:val="left" w:pos="426"/>
        </w:tabs>
        <w:ind w:left="360" w:right="283"/>
        <w:rPr>
          <w:sz w:val="22"/>
          <w:szCs w:val="22"/>
        </w:rPr>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A82762" w:rsidRDefault="009546CB" w:rsidP="00A82762">
      <w:pPr>
        <w:ind w:left="360"/>
      </w:pPr>
    </w:p>
    <w:p w14:paraId="29AC1EAB" w14:textId="77777777" w:rsidR="005D17D2" w:rsidRPr="005D17D2" w:rsidRDefault="005D17D2" w:rsidP="005D17D2">
      <w:r w:rsidRPr="005D17D2">
        <w:t>¿Se acabó el fuero de clase?</w:t>
      </w:r>
    </w:p>
    <w:p w14:paraId="4B215C5D" w14:textId="1832EFC0" w:rsidR="005D17D2" w:rsidRPr="005D17D2" w:rsidRDefault="005D17D2" w:rsidP="005D17D2">
      <w:hyperlink r:id="rId25" w:history="1">
        <w:r w:rsidRPr="005D17D2">
          <w:rPr>
            <w:rStyle w:val="Hyperlink"/>
          </w:rPr>
          <w:t xml:space="preserve">Fiscalía Oriente pide 5 años de cárcel efectiva para Alfonso Bulnes por brutal golpiza a empresario Max </w:t>
        </w:r>
        <w:proofErr w:type="spellStart"/>
        <w:r w:rsidRPr="005D17D2">
          <w:rPr>
            <w:rStyle w:val="Hyperlink"/>
          </w:rPr>
          <w:t>Raide</w:t>
        </w:r>
        <w:proofErr w:type="spellEnd"/>
        <w:r w:rsidRPr="005D17D2">
          <w:rPr>
            <w:rStyle w:val="Hyperlink"/>
          </w:rPr>
          <w:t xml:space="preserve"> en octubre de 2020</w:t>
        </w:r>
      </w:hyperlink>
      <w:r>
        <w:t xml:space="preserve">      Interferencia.cl</w:t>
      </w:r>
    </w:p>
    <w:p w14:paraId="4F81CB5E" w14:textId="77777777" w:rsidR="009546CB" w:rsidRDefault="009546CB" w:rsidP="009546CB">
      <w:pPr>
        <w:tabs>
          <w:tab w:val="left" w:pos="284"/>
          <w:tab w:val="left" w:pos="426"/>
        </w:tabs>
        <w:ind w:left="360" w:right="283"/>
        <w:rPr>
          <w:sz w:val="22"/>
          <w:szCs w:val="22"/>
        </w:rPr>
      </w:pPr>
    </w:p>
    <w:p w14:paraId="147FA1B6" w14:textId="77777777" w:rsidR="00F97DBB" w:rsidRPr="005C4580" w:rsidRDefault="00F97DBB" w:rsidP="00F97DBB">
      <w:pPr>
        <w:pStyle w:val="ZKTitulo"/>
        <w:tabs>
          <w:tab w:val="left" w:pos="284"/>
          <w:tab w:val="left" w:pos="426"/>
        </w:tabs>
        <w:rPr>
          <w:sz w:val="22"/>
          <w:szCs w:val="22"/>
        </w:rPr>
      </w:pPr>
      <w:r w:rsidRPr="005C4580">
        <w:rPr>
          <w:sz w:val="22"/>
          <w:szCs w:val="22"/>
        </w:rPr>
        <w:t>MEDIO</w:t>
      </w:r>
      <w:r>
        <w:rPr>
          <w:sz w:val="22"/>
          <w:szCs w:val="22"/>
        </w:rPr>
        <w:t xml:space="preserve"> AMBIENTE</w:t>
      </w:r>
    </w:p>
    <w:p w14:paraId="7DE827DD" w14:textId="77777777" w:rsidR="009546CB" w:rsidRDefault="009546CB" w:rsidP="009546CB">
      <w:pPr>
        <w:tabs>
          <w:tab w:val="left" w:pos="284"/>
          <w:tab w:val="left" w:pos="426"/>
        </w:tabs>
        <w:ind w:left="360" w:right="283"/>
        <w:rPr>
          <w:sz w:val="22"/>
          <w:szCs w:val="22"/>
        </w:rPr>
      </w:pPr>
    </w:p>
    <w:p w14:paraId="55FF190C" w14:textId="64BDA86D" w:rsidR="00284FAE" w:rsidRPr="00284FAE" w:rsidRDefault="00284FAE" w:rsidP="00284FAE">
      <w:hyperlink r:id="rId26" w:tgtFrame="_self" w:history="1">
        <w:r w:rsidRPr="00284FAE">
          <w:rPr>
            <w:rStyle w:val="Hyperlink"/>
          </w:rPr>
          <w:t>Declaran alerta ambiental en la Región Metropolitana para este jueves</w:t>
        </w:r>
      </w:hyperlink>
      <w:r>
        <w:t xml:space="preserve">     La Tercera</w:t>
      </w:r>
    </w:p>
    <w:p w14:paraId="4E4E49B6" w14:textId="77777777" w:rsidR="009546CB" w:rsidRDefault="009546CB" w:rsidP="009546CB">
      <w:pPr>
        <w:tabs>
          <w:tab w:val="left" w:pos="284"/>
          <w:tab w:val="left" w:pos="426"/>
        </w:tabs>
        <w:ind w:left="360" w:right="283"/>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rPr>
          <w:sz w:val="22"/>
          <w:szCs w:val="22"/>
        </w:rPr>
      </w:pPr>
    </w:p>
    <w:p w14:paraId="4BC25E8F" w14:textId="35DEE817" w:rsidR="005D17D2" w:rsidRPr="005D17D2" w:rsidRDefault="005D17D2" w:rsidP="005D17D2">
      <w:hyperlink r:id="rId27" w:history="1">
        <w:r w:rsidRPr="005D17D2">
          <w:rPr>
            <w:rStyle w:val="Hyperlink"/>
          </w:rPr>
          <w:t>El baile de los que cobran</w:t>
        </w:r>
      </w:hyperlink>
      <w:r>
        <w:t xml:space="preserve">  - Marcos Ortiz</w:t>
      </w:r>
    </w:p>
    <w:p w14:paraId="7AB26757" w14:textId="4B52B4BB" w:rsidR="005D17D2" w:rsidRPr="005D17D2" w:rsidRDefault="005D17D2" w:rsidP="005D17D2">
      <w:r w:rsidRPr="005D17D2">
        <w:t>Interpretaciones mañosas e incluso mentiras han sido algunas de las tácticas que personeros afines al Rechazo han utilizado para amedrentar el trabajo realizado por la Convención Constitucional. El rearme del conservadurismo chileno, vuelve a encontrar en los medios tradicionales el espacio para su reproducir sus ideas en uno de los momentos más trascendentales de cara al plebiscito del 4 de septiembre. </w:t>
      </w:r>
      <w:r>
        <w:t xml:space="preserve">   Interferencia.cl</w:t>
      </w:r>
    </w:p>
    <w:p w14:paraId="0BA35A7C" w14:textId="77777777" w:rsidR="009546CB"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225231E8" w14:textId="77777777" w:rsidR="005D17D2" w:rsidRDefault="005D17D2" w:rsidP="009546CB">
      <w:pPr>
        <w:ind w:left="360"/>
        <w:rPr>
          <w:sz w:val="22"/>
          <w:szCs w:val="22"/>
        </w:rPr>
      </w:pPr>
    </w:p>
    <w:p w14:paraId="3682BBE7" w14:textId="5D60D03C" w:rsidR="009546CB" w:rsidRPr="005D17D2" w:rsidRDefault="005D17D2" w:rsidP="005D17D2">
      <w:hyperlink r:id="rId28" w:history="1">
        <w:r w:rsidRPr="00221690">
          <w:rPr>
            <w:rStyle w:val="Hyperlink"/>
          </w:rPr>
          <w:t>https://digital.elmercurio.com/2022/06/30/C/GN453V4E#zoom=page-width</w:t>
        </w:r>
      </w:hyperlink>
      <w:r>
        <w:t xml:space="preserve">   El Mercurio</w:t>
      </w:r>
    </w:p>
    <w:p w14:paraId="34EC4216" w14:textId="77777777" w:rsidR="005D17D2" w:rsidRDefault="005D17D2" w:rsidP="009546CB">
      <w:pPr>
        <w:ind w:left="36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27C8462E" w:rsidR="009546CB" w:rsidRDefault="009546CB" w:rsidP="009546CB">
      <w:pPr>
        <w:ind w:left="360"/>
        <w:rPr>
          <w:sz w:val="22"/>
          <w:szCs w:val="22"/>
        </w:rPr>
      </w:pPr>
    </w:p>
    <w:p w14:paraId="49390C7B" w14:textId="5DA508DE" w:rsidR="001074EE" w:rsidRPr="001074EE" w:rsidRDefault="001074EE" w:rsidP="009546CB">
      <w:pPr>
        <w:ind w:left="360"/>
        <w:rPr>
          <w:szCs w:val="20"/>
        </w:rPr>
      </w:pPr>
      <w:proofErr w:type="spellStart"/>
      <w:r w:rsidRPr="001074EE">
        <w:rPr>
          <w:rFonts w:cs="Arial"/>
          <w:color w:val="003399"/>
          <w:szCs w:val="20"/>
          <w:u w:val="single"/>
          <w:shd w:val="clear" w:color="auto" w:fill="FFFFFF"/>
        </w:rPr>
        <w:t>Isapres</w:t>
      </w:r>
      <w:proofErr w:type="spellEnd"/>
      <w:r w:rsidRPr="001074EE">
        <w:rPr>
          <w:rFonts w:cs="Arial"/>
          <w:color w:val="003399"/>
          <w:szCs w:val="20"/>
          <w:u w:val="single"/>
          <w:shd w:val="clear" w:color="auto" w:fill="FFFFFF"/>
        </w:rPr>
        <w:t xml:space="preserve"> adeudan US$350 millones a clínicas privadas: Aseguran estar en "crisis" ante "delicado escenario financiero"</w:t>
      </w:r>
    </w:p>
    <w:p w14:paraId="7E783F3D" w14:textId="2A3E5BEF" w:rsidR="009546CB" w:rsidRPr="001074EE" w:rsidRDefault="001074EE" w:rsidP="009546CB">
      <w:pPr>
        <w:ind w:left="360"/>
        <w:rPr>
          <w:szCs w:val="20"/>
        </w:rPr>
      </w:pPr>
      <w:proofErr w:type="spellStart"/>
      <w:r>
        <w:rPr>
          <w:szCs w:val="20"/>
        </w:rPr>
        <w:t>Emol</w:t>
      </w:r>
      <w:proofErr w:type="spellEnd"/>
    </w:p>
    <w:p w14:paraId="661EF202" w14:textId="1F52182C" w:rsidR="009546CB" w:rsidRDefault="009546CB" w:rsidP="009546CB">
      <w:pPr>
        <w:ind w:left="360"/>
        <w:rPr>
          <w:sz w:val="22"/>
          <w:szCs w:val="22"/>
        </w:rPr>
      </w:pPr>
    </w:p>
    <w:p w14:paraId="2B761C90" w14:textId="77777777" w:rsidR="00025920" w:rsidRDefault="00025920" w:rsidP="009546CB">
      <w:pPr>
        <w:ind w:left="36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TRABAJO</w:t>
      </w:r>
    </w:p>
    <w:p w14:paraId="77A5DACB" w14:textId="5B68CC06" w:rsidR="009546CB" w:rsidRDefault="009546CB" w:rsidP="009546CB">
      <w:pPr>
        <w:ind w:left="360"/>
        <w:rPr>
          <w:sz w:val="22"/>
          <w:szCs w:val="22"/>
        </w:rPr>
      </w:pPr>
    </w:p>
    <w:p w14:paraId="62CB011F" w14:textId="4FE751F1" w:rsidR="000654E2" w:rsidRPr="000654E2" w:rsidRDefault="00A94978" w:rsidP="000654E2">
      <w:hyperlink r:id="rId29" w:tgtFrame="_self" w:history="1">
        <w:r w:rsidR="000654E2" w:rsidRPr="000654E2">
          <w:rPr>
            <w:rStyle w:val="Hyperlink"/>
          </w:rPr>
          <w:t xml:space="preserve">“(El Gobierno) no ha dado espacios de diálogo real a los empresarios”: presidente de la </w:t>
        </w:r>
        <w:proofErr w:type="spellStart"/>
        <w:r w:rsidR="000654E2" w:rsidRPr="000654E2">
          <w:rPr>
            <w:rStyle w:val="Hyperlink"/>
          </w:rPr>
          <w:t>Sofofa</w:t>
        </w:r>
        <w:proofErr w:type="spellEnd"/>
        <w:r w:rsidR="000654E2" w:rsidRPr="000654E2">
          <w:rPr>
            <w:rStyle w:val="Hyperlink"/>
          </w:rPr>
          <w:t xml:space="preserve"> critica al Ejecutivo por proceso de reforma tributaria</w:t>
        </w:r>
      </w:hyperlink>
      <w:r w:rsidR="000654E2">
        <w:t xml:space="preserve">    La Tercera</w:t>
      </w:r>
    </w:p>
    <w:p w14:paraId="5E67F09F" w14:textId="77777777" w:rsidR="00A82762" w:rsidRDefault="00A82762" w:rsidP="009546CB">
      <w:pPr>
        <w:ind w:left="360"/>
        <w:rPr>
          <w:sz w:val="22"/>
          <w:szCs w:val="22"/>
        </w:rPr>
      </w:pPr>
    </w:p>
    <w:p w14:paraId="4BD41273" w14:textId="61FFADD4" w:rsidR="001E36F6" w:rsidRPr="005C4580" w:rsidRDefault="001E36F6" w:rsidP="001E36F6">
      <w:pPr>
        <w:pStyle w:val="ZKTitulo"/>
        <w:tabs>
          <w:tab w:val="left" w:pos="284"/>
          <w:tab w:val="left" w:pos="426"/>
        </w:tabs>
        <w:rPr>
          <w:rFonts w:ascii="Times New Roman" w:hAnsi="Times New Roman"/>
          <w:color w:val="17365D"/>
          <w:sz w:val="22"/>
          <w:szCs w:val="22"/>
        </w:rPr>
      </w:pPr>
      <w:r>
        <w:rPr>
          <w:sz w:val="22"/>
          <w:szCs w:val="22"/>
        </w:rPr>
        <w:t xml:space="preserve">RUSIA </w:t>
      </w:r>
      <w:r w:rsidR="00476B0D">
        <w:rPr>
          <w:sz w:val="22"/>
          <w:szCs w:val="22"/>
        </w:rPr>
        <w:t>vs</w:t>
      </w:r>
      <w:r>
        <w:rPr>
          <w:sz w:val="22"/>
          <w:szCs w:val="22"/>
        </w:rPr>
        <w:t xml:space="preserve"> UCRANIA</w:t>
      </w:r>
    </w:p>
    <w:p w14:paraId="433F74F6" w14:textId="7476E22C" w:rsidR="00EC17E8" w:rsidRDefault="00EC17E8" w:rsidP="00E929D1"/>
    <w:p w14:paraId="2C1C4265" w14:textId="77777777" w:rsidR="00EC17E8" w:rsidRPr="00EC17E8" w:rsidRDefault="00EC17E8" w:rsidP="00EC17E8">
      <w:hyperlink r:id="rId30" w:history="1">
        <w:r w:rsidRPr="00EC17E8">
          <w:rPr>
            <w:rStyle w:val="Hyperlink"/>
          </w:rPr>
          <w:t>OTAN invita a unirse a Finlandia y Suecia, en mayor cambio estratégico post Guerra Fría</w:t>
        </w:r>
      </w:hyperlink>
    </w:p>
    <w:p w14:paraId="532BEE5D" w14:textId="77777777" w:rsidR="00EC17E8" w:rsidRPr="00EC17E8" w:rsidRDefault="00EC17E8" w:rsidP="00EC17E8">
      <w:r w:rsidRPr="00EC17E8">
        <w:t>El ingreso de ambos países, que aún debe ser ratificado, pero se da por descontado, deja atrás décadas de neutralidad de Helsinki y Estocolmo, y representa un reconocimiento del bloque militar al nuevo escenario de seguridad en Europa tras la guerra en Ucrania.</w:t>
      </w:r>
    </w:p>
    <w:p w14:paraId="0FCFA5E7" w14:textId="44B15D3B" w:rsidR="00EC17E8" w:rsidRDefault="00EC17E8" w:rsidP="00E929D1">
      <w:r>
        <w:t>El Mercurio</w:t>
      </w:r>
    </w:p>
    <w:p w14:paraId="63528104" w14:textId="77777777" w:rsidR="00EC17E8" w:rsidRPr="00E929D1" w:rsidRDefault="00EC17E8" w:rsidP="00E929D1"/>
    <w:p w14:paraId="3CDAB96A" w14:textId="77777777" w:rsidR="00E929D1" w:rsidRPr="00E929D1" w:rsidRDefault="00A94978" w:rsidP="00E929D1">
      <w:hyperlink r:id="rId31" w:history="1">
        <w:r w:rsidR="00E929D1" w:rsidRPr="00E929D1">
          <w:rPr>
            <w:rStyle w:val="Hyperlink"/>
          </w:rPr>
          <w:t>Putin por ingreso de Suecia y Finlandia a la OTAN: "Pueden adherir a lo que quieran"</w:t>
        </w:r>
      </w:hyperlink>
    </w:p>
    <w:p w14:paraId="2E07DA58" w14:textId="2D76DB06" w:rsidR="00E929D1" w:rsidRDefault="00E929D1" w:rsidP="00E929D1">
      <w:pPr>
        <w:rPr>
          <w:rFonts w:cs="Arial"/>
          <w:color w:val="000000"/>
          <w:sz w:val="18"/>
        </w:rPr>
      </w:pPr>
      <w:r w:rsidRPr="00E929D1">
        <w:t xml:space="preserve">"No tenemos problemas con Suecia y Finlandia como los que tenemos con Ucrania", sostuvo el </w:t>
      </w:r>
      <w:proofErr w:type="gramStart"/>
      <w:r w:rsidRPr="00E929D1">
        <w:t>Presidente</w:t>
      </w:r>
      <w:proofErr w:type="gramEnd"/>
      <w:r w:rsidRPr="00E929D1">
        <w:t xml:space="preserve"> ruso, aunque denunció "ambiciones imperiales" de parte de la OTAN</w:t>
      </w:r>
      <w:r>
        <w:rPr>
          <w:rFonts w:cs="Arial"/>
          <w:color w:val="000000"/>
          <w:sz w:val="18"/>
        </w:rPr>
        <w:t>.</w:t>
      </w:r>
    </w:p>
    <w:p w14:paraId="25732589" w14:textId="2665ED2E" w:rsidR="00E929D1" w:rsidRDefault="00E929D1" w:rsidP="009546CB">
      <w:pPr>
        <w:ind w:left="360"/>
      </w:pPr>
      <w:proofErr w:type="spellStart"/>
      <w:r>
        <w:t>Emol</w:t>
      </w:r>
      <w:proofErr w:type="spellEnd"/>
    </w:p>
    <w:p w14:paraId="4D403603" w14:textId="77777777" w:rsidR="00E929D1" w:rsidRPr="00107870" w:rsidRDefault="00E929D1"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0DA4BBF6" w:rsidR="009546CB" w:rsidRDefault="009546CB" w:rsidP="009546CB">
      <w:pPr>
        <w:ind w:left="360"/>
        <w:rPr>
          <w:sz w:val="22"/>
          <w:szCs w:val="22"/>
        </w:rPr>
      </w:pPr>
    </w:p>
    <w:p w14:paraId="32B8AEA2" w14:textId="77777777" w:rsidR="00025920" w:rsidRPr="00025920" w:rsidRDefault="00025920" w:rsidP="00025920">
      <w:hyperlink r:id="rId32" w:history="1">
        <w:r w:rsidRPr="00025920">
          <w:rPr>
            <w:rStyle w:val="Hyperlink"/>
          </w:rPr>
          <w:t>El Parlamento de Israel aprueba su disolución y convoca elecciones para el 1 de noviembre</w:t>
        </w:r>
      </w:hyperlink>
    </w:p>
    <w:p w14:paraId="78F7292B" w14:textId="77777777" w:rsidR="00025920" w:rsidRPr="00025920" w:rsidRDefault="00025920" w:rsidP="00025920">
      <w:r w:rsidRPr="00025920">
        <w:t xml:space="preserve">Bennett anuncia que se retira de la política tras el fracaso de la coalición de amplio espectro contra Netanyahu. El centrista </w:t>
      </w:r>
      <w:proofErr w:type="spellStart"/>
      <w:r w:rsidRPr="00025920">
        <w:t>Lapid</w:t>
      </w:r>
      <w:proofErr w:type="spellEnd"/>
      <w:r w:rsidRPr="00025920">
        <w:t xml:space="preserve"> le releva como primer ministro en funciones</w:t>
      </w:r>
    </w:p>
    <w:p w14:paraId="03CB7A9A" w14:textId="302B1C32" w:rsidR="00260FFD" w:rsidRDefault="00260FFD" w:rsidP="009546CB">
      <w:pPr>
        <w:ind w:left="360"/>
        <w:rPr>
          <w:sz w:val="22"/>
          <w:szCs w:val="22"/>
        </w:rPr>
      </w:pPr>
    </w:p>
    <w:p w14:paraId="05B237F0" w14:textId="77777777" w:rsidR="00260FFD" w:rsidRPr="00260FFD" w:rsidRDefault="00260FFD" w:rsidP="00260FFD">
      <w:hyperlink r:id="rId33" w:history="1">
        <w:r w:rsidRPr="00260FFD">
          <w:rPr>
            <w:rStyle w:val="Hyperlink"/>
          </w:rPr>
          <w:t>La ONU alerta de una “crisis global de educación” de mayor magnitud de lo que calculaba</w:t>
        </w:r>
      </w:hyperlink>
    </w:p>
    <w:p w14:paraId="4ADD0DD1" w14:textId="77777777" w:rsidR="00260FFD" w:rsidRPr="00260FFD" w:rsidRDefault="00260FFD" w:rsidP="00260FFD">
      <w:r w:rsidRPr="00260FFD">
        <w:t>En el mundo hay 222 millones de niños afectados por crisis humanitarias que necesitan urgentemente apoyo escolar, según un nuevo informe</w:t>
      </w:r>
    </w:p>
    <w:p w14:paraId="00E57120" w14:textId="77777777" w:rsidR="00260FFD" w:rsidRDefault="00260FFD" w:rsidP="009546CB">
      <w:pPr>
        <w:ind w:left="360"/>
        <w:rPr>
          <w:sz w:val="22"/>
          <w:szCs w:val="22"/>
        </w:rPr>
      </w:pPr>
    </w:p>
    <w:p w14:paraId="6010B7F9" w14:textId="77777777" w:rsidR="00260FFD" w:rsidRPr="00260FFD" w:rsidRDefault="00260FFD" w:rsidP="00260FFD">
      <w:hyperlink r:id="rId34" w:history="1">
        <w:r w:rsidRPr="00260FFD">
          <w:rPr>
            <w:rStyle w:val="Hyperlink"/>
          </w:rPr>
          <w:t>El moderado José Antonio Ocampo será el ministro de Hacienda de Gustavo Petro en Colombia</w:t>
        </w:r>
      </w:hyperlink>
    </w:p>
    <w:p w14:paraId="3DCAAF22" w14:textId="35651935" w:rsidR="00260FFD" w:rsidRDefault="00260FFD" w:rsidP="00260FFD">
      <w:r w:rsidRPr="00260FFD">
        <w:t>El curtido economista, que ya ha ocupado la cartera de Hacienda y la de Agricultura, acepta la propuesta del presidente electo</w:t>
      </w:r>
      <w:r>
        <w:t xml:space="preserve">                               El Pais.com</w:t>
      </w:r>
    </w:p>
    <w:p w14:paraId="0284D78E" w14:textId="3D4E1922" w:rsidR="00260FFD" w:rsidRDefault="00260FFD" w:rsidP="00260FFD"/>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5703AF2E" w14:textId="77777777" w:rsidR="00DC5BB7" w:rsidRPr="00DC5BB7" w:rsidRDefault="00DC5BB7" w:rsidP="00DC5BB7"/>
    <w:p w14:paraId="7B00DB3C" w14:textId="29D8775A" w:rsidR="00DC5BB7" w:rsidRPr="00DC5BB7" w:rsidRDefault="00DC5BB7" w:rsidP="00DC5BB7">
      <w:hyperlink r:id="rId35" w:history="1">
        <w:r w:rsidRPr="00DC5BB7">
          <w:rPr>
            <w:rStyle w:val="Hyperlink"/>
          </w:rPr>
          <w:t>Los tuits de Macri tras la visita de Alberto Fernández a Milagro Sala Para el expresidente es una "amenaza al orden democrático"</w:t>
        </w:r>
      </w:hyperlink>
      <w:r>
        <w:t xml:space="preserve">                                Pagina12.com.ar</w:t>
      </w:r>
    </w:p>
    <w:p w14:paraId="3503D54D" w14:textId="4364543F" w:rsidR="00DC5BB7" w:rsidRPr="00DC5BB7" w:rsidRDefault="00DC5BB7" w:rsidP="00DC5BB7">
      <w:pPr>
        <w:rPr>
          <w:rStyle w:val="Hyperlink"/>
        </w:rPr>
      </w:pPr>
      <w:r w:rsidRPr="00DC5BB7">
        <w:fldChar w:fldCharType="begin"/>
      </w:r>
      <w:r w:rsidRPr="00DC5BB7">
        <w:instrText xml:space="preserve"> HYPERLINK "https://www.pagina12.com.ar/433394-el-cuervo-larroque-redoblo-sus-criticas-a-alberto-fernandez-" </w:instrText>
      </w:r>
      <w:r w:rsidRPr="00DC5BB7">
        <w:fldChar w:fldCharType="separate"/>
      </w:r>
    </w:p>
    <w:p w14:paraId="6F1AB227" w14:textId="77777777" w:rsidR="00DC5BB7" w:rsidRPr="00DC5BB7" w:rsidRDefault="00DC5BB7" w:rsidP="00DC5BB7">
      <w:pPr>
        <w:rPr>
          <w:rStyle w:val="Hyperlink"/>
        </w:rPr>
      </w:pPr>
      <w:r w:rsidRPr="00DC5BB7">
        <w:rPr>
          <w:rStyle w:val="Hyperlink"/>
        </w:rPr>
        <w:t>La interna del Frente de Todos</w:t>
      </w:r>
    </w:p>
    <w:p w14:paraId="6E31716F" w14:textId="77777777" w:rsidR="00DC5BB7" w:rsidRPr="00DC5BB7" w:rsidRDefault="00DC5BB7" w:rsidP="00DC5BB7">
      <w:pPr>
        <w:rPr>
          <w:rStyle w:val="Hyperlink"/>
        </w:rPr>
      </w:pPr>
      <w:r w:rsidRPr="00DC5BB7">
        <w:rPr>
          <w:rStyle w:val="Hyperlink"/>
        </w:rPr>
        <w:t>LARROQUE REDOBLÓ SUS CRÍTICAS A ALBERTO FERNÁNDEZ Y DIJO QUE CFK “ENCARNA UN REASEGURO"</w:t>
      </w:r>
    </w:p>
    <w:p w14:paraId="79D9A57C" w14:textId="77777777" w:rsidR="00DC5BB7" w:rsidRPr="00DC5BB7" w:rsidRDefault="00DC5BB7" w:rsidP="00DC5BB7">
      <w:pPr>
        <w:rPr>
          <w:rStyle w:val="Hyperlink"/>
          <w:color w:val="0D0D0D" w:themeColor="text1" w:themeTint="F2"/>
          <w:u w:val="none"/>
        </w:rPr>
      </w:pPr>
      <w:r w:rsidRPr="00DC5BB7">
        <w:rPr>
          <w:rStyle w:val="Hyperlink"/>
          <w:color w:val="0D0D0D" w:themeColor="text1" w:themeTint="F2"/>
          <w:u w:val="none"/>
        </w:rPr>
        <w:t xml:space="preserve">“La fase moderada está agotada", dijo el dirigente de La Cámpora y ministro bonaerense al referirse a la política económica. Volvió a cuestionar al </w:t>
      </w:r>
      <w:proofErr w:type="gramStart"/>
      <w:r w:rsidRPr="00DC5BB7">
        <w:rPr>
          <w:rStyle w:val="Hyperlink"/>
          <w:color w:val="0D0D0D" w:themeColor="text1" w:themeTint="F2"/>
          <w:u w:val="none"/>
        </w:rPr>
        <w:t>Presidente</w:t>
      </w:r>
      <w:proofErr w:type="gramEnd"/>
      <w:r w:rsidRPr="00DC5BB7">
        <w:rPr>
          <w:rStyle w:val="Hyperlink"/>
          <w:color w:val="0D0D0D" w:themeColor="text1" w:themeTint="F2"/>
          <w:u w:val="none"/>
        </w:rPr>
        <w:t xml:space="preserve"> por “no llamar ni querer sentarse” con la vicepresidenta. “Creo que es un gran error no aprovecharla”, insistió.</w:t>
      </w:r>
    </w:p>
    <w:p w14:paraId="2DAE711F" w14:textId="170192E8" w:rsidR="00DC5BB7" w:rsidRDefault="00DC5BB7" w:rsidP="00DC5BB7">
      <w:r w:rsidRPr="00DC5BB7">
        <w:fldChar w:fldCharType="end"/>
      </w:r>
      <w:r>
        <w:t>Pagina12.com.ar</w:t>
      </w:r>
    </w:p>
    <w:p w14:paraId="326D8641" w14:textId="2EC43964" w:rsidR="00260FFD" w:rsidRDefault="00260FFD" w:rsidP="00DC5BB7"/>
    <w:p w14:paraId="29F8D50A" w14:textId="77777777" w:rsidR="00260FFD" w:rsidRPr="00260FFD" w:rsidRDefault="00260FFD" w:rsidP="00260FFD">
      <w:hyperlink r:id="rId36" w:history="1">
        <w:r w:rsidRPr="00260FFD">
          <w:rPr>
            <w:rStyle w:val="Hyperlink"/>
          </w:rPr>
          <w:t>El campo argentino va la huelga por la falta de gasoil</w:t>
        </w:r>
      </w:hyperlink>
    </w:p>
    <w:p w14:paraId="20CD57F0" w14:textId="35599466" w:rsidR="00260FFD" w:rsidRPr="00260FFD" w:rsidRDefault="00260FFD" w:rsidP="00260FFD">
      <w:r w:rsidRPr="00260FFD">
        <w:t>Las autoridades detienen a tres camioneros que mataron con una piedra a un colega que intentó superar un corte de carretera</w:t>
      </w:r>
      <w:r>
        <w:t>.                             El Pais.com</w:t>
      </w:r>
    </w:p>
    <w:p w14:paraId="38DA79A2" w14:textId="77777777" w:rsidR="00260FFD" w:rsidRDefault="00260FFD" w:rsidP="00DC5BB7"/>
    <w:p w14:paraId="2EEE053D" w14:textId="77777777" w:rsidR="00F551ED" w:rsidRDefault="00F551ED" w:rsidP="00F551ED">
      <w:pPr>
        <w:ind w:left="36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D3321" w14:textId="77777777" w:rsidR="00260FFD" w:rsidRPr="00260FFD" w:rsidRDefault="00260FFD" w:rsidP="00260FFD">
      <w:hyperlink r:id="rId37" w:history="1">
        <w:r w:rsidRPr="00260FFD">
          <w:rPr>
            <w:rStyle w:val="Hyperlink"/>
          </w:rPr>
          <w:t>Ser mujer como factor de riesgo en Bolivia</w:t>
        </w:r>
      </w:hyperlink>
    </w:p>
    <w:p w14:paraId="02FAD7BB" w14:textId="60F5164B" w:rsidR="00260FFD" w:rsidRPr="00260FFD" w:rsidRDefault="00260FFD" w:rsidP="00260FFD">
      <w:r w:rsidRPr="00260FFD">
        <w:t>La violencia sexual suma cada día 28 casos en el país; más de uno a la hora. Frente a esta realidad, las mujeres levantan diques de contención</w:t>
      </w:r>
      <w:r>
        <w:t xml:space="preserve">                    El Pais.com</w:t>
      </w:r>
    </w:p>
    <w:p w14:paraId="01C18227" w14:textId="77777777" w:rsidR="005A3D32" w:rsidRDefault="005A3D32" w:rsidP="009546CB">
      <w:pPr>
        <w:ind w:left="360"/>
        <w:rPr>
          <w:sz w:val="22"/>
          <w:szCs w:val="22"/>
        </w:rPr>
      </w:pPr>
    </w:p>
    <w:p w14:paraId="3FE137B2" w14:textId="77777777" w:rsidR="009546CB" w:rsidRPr="005C4580" w:rsidRDefault="009546CB" w:rsidP="009546CB">
      <w:pPr>
        <w:ind w:left="36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lastRenderedPageBreak/>
        <w:t>ESTADOS UNIDOS</w:t>
      </w:r>
    </w:p>
    <w:p w14:paraId="23A17D46" w14:textId="783F7A0A" w:rsidR="005D6EAB" w:rsidRDefault="005D6EAB" w:rsidP="009546CB">
      <w:pPr>
        <w:ind w:left="360"/>
        <w:rPr>
          <w:sz w:val="22"/>
          <w:szCs w:val="22"/>
        </w:rPr>
      </w:pPr>
    </w:p>
    <w:p w14:paraId="0236BF4C" w14:textId="1188DB6B" w:rsidR="000654E2" w:rsidRDefault="00A94978" w:rsidP="000654E2">
      <w:hyperlink r:id="rId38" w:tgtFrame="_self" w:history="1">
        <w:r w:rsidR="000654E2" w:rsidRPr="000654E2">
          <w:rPr>
            <w:rStyle w:val="Hyperlink"/>
          </w:rPr>
          <w:t xml:space="preserve">Kamala Harris señala que </w:t>
        </w:r>
        <w:proofErr w:type="spellStart"/>
        <w:r w:rsidR="000654E2" w:rsidRPr="000654E2">
          <w:rPr>
            <w:rStyle w:val="Hyperlink"/>
          </w:rPr>
          <w:t>Biden</w:t>
        </w:r>
        <w:proofErr w:type="spellEnd"/>
        <w:r w:rsidR="000654E2" w:rsidRPr="000654E2">
          <w:rPr>
            <w:rStyle w:val="Hyperlink"/>
          </w:rPr>
          <w:t xml:space="preserve"> “tiene la intención de postularse” a las próximas elecciones presidenciales de Estados Unidos</w:t>
        </w:r>
      </w:hyperlink>
      <w:r w:rsidR="000654E2">
        <w:t xml:space="preserve">             La Tercera</w:t>
      </w:r>
    </w:p>
    <w:p w14:paraId="4A5661C0" w14:textId="6EF0E055" w:rsidR="00284FAE" w:rsidRDefault="00284FAE" w:rsidP="000654E2"/>
    <w:p w14:paraId="6B54A4F2" w14:textId="710F2BAB" w:rsidR="00284FAE" w:rsidRPr="00284FAE" w:rsidRDefault="00284FAE" w:rsidP="00284FAE">
      <w:hyperlink r:id="rId39" w:tooltip="Ir a enlace" w:history="1">
        <w:r w:rsidRPr="00284FAE">
          <w:rPr>
            <w:rStyle w:val="Hyperlink"/>
          </w:rPr>
          <w:t>Una imagen devastadora de Trump: el explosivo testimonio de una exasistente de la Casa Blanca sobre el asalto al Capitolio</w:t>
        </w:r>
      </w:hyperlink>
      <w:r>
        <w:t xml:space="preserve">      El Mostrador</w:t>
      </w:r>
    </w:p>
    <w:p w14:paraId="29DB1810" w14:textId="77777777" w:rsidR="00284FAE" w:rsidRPr="000654E2" w:rsidRDefault="00284FAE" w:rsidP="000654E2"/>
    <w:p w14:paraId="21C76335" w14:textId="77777777" w:rsidR="00260FFD" w:rsidRPr="00260FFD" w:rsidRDefault="00260FFD" w:rsidP="00260FFD">
      <w:hyperlink r:id="rId40" w:history="1">
        <w:r w:rsidRPr="00260FFD">
          <w:rPr>
            <w:rStyle w:val="Hyperlink"/>
          </w:rPr>
          <w:t>El Supremo socava la lucha de EE UU contra el cambio climático</w:t>
        </w:r>
      </w:hyperlink>
    </w:p>
    <w:p w14:paraId="1BD1A202" w14:textId="77777777" w:rsidR="00260FFD" w:rsidRPr="00260FFD" w:rsidRDefault="00260FFD" w:rsidP="00260FFD">
      <w:r w:rsidRPr="00260FFD">
        <w:t>El tribunal recorta el poder del organismo regulador del Gobierno para fijar los límites de emisiones</w:t>
      </w:r>
    </w:p>
    <w:p w14:paraId="5440F0D4" w14:textId="32D9D1F0" w:rsidR="00260FFD" w:rsidRPr="00260FFD" w:rsidRDefault="00260FFD" w:rsidP="00260FFD">
      <w:hyperlink r:id="rId41" w:history="1">
        <w:r w:rsidRPr="00260FFD">
          <w:rPr>
            <w:rStyle w:val="Hyperlink"/>
          </w:rPr>
          <w:t xml:space="preserve">Los jueces dan la razón a </w:t>
        </w:r>
        <w:proofErr w:type="spellStart"/>
        <w:r w:rsidRPr="00260FFD">
          <w:rPr>
            <w:rStyle w:val="Hyperlink"/>
          </w:rPr>
          <w:t>Biden</w:t>
        </w:r>
        <w:proofErr w:type="spellEnd"/>
        <w:r w:rsidRPr="00260FFD">
          <w:rPr>
            <w:rStyle w:val="Hyperlink"/>
          </w:rPr>
          <w:t xml:space="preserve"> en la suspensión del programa migratorio ‘Quédate en México’</w:t>
        </w:r>
      </w:hyperlink>
      <w:r>
        <w:t xml:space="preserve">                                                                     El Pais.com</w:t>
      </w:r>
    </w:p>
    <w:p w14:paraId="3639DCA0" w14:textId="77777777" w:rsidR="000654E2" w:rsidRPr="005D6EAB" w:rsidRDefault="000654E2" w:rsidP="009546CB">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1C7019E9" w:rsidR="009546CB" w:rsidRDefault="009546CB" w:rsidP="009546CB">
      <w:pPr>
        <w:ind w:left="360"/>
        <w:rPr>
          <w:b/>
        </w:rPr>
      </w:pPr>
    </w:p>
    <w:p w14:paraId="52D21170" w14:textId="2AF95133" w:rsidR="001A707A" w:rsidRPr="003413FD" w:rsidRDefault="001A707A" w:rsidP="003413FD">
      <w:pPr>
        <w:jc w:val="both"/>
      </w:pPr>
      <w:hyperlink r:id="rId42" w:tgtFrame="_self" w:history="1">
        <w:r w:rsidRPr="003413FD">
          <w:rPr>
            <w:rStyle w:val="Hyperlink"/>
          </w:rPr>
          <w:t>Cierre de fundición Ventanas: una decisión valiente, pero insuficiente</w:t>
        </w:r>
      </w:hyperlink>
      <w:r w:rsidRPr="003413FD">
        <w:t xml:space="preserve">   - Guido Girardi</w:t>
      </w:r>
    </w:p>
    <w:p w14:paraId="1BCDE145" w14:textId="77777777" w:rsidR="003413FD" w:rsidRPr="003413FD" w:rsidRDefault="003413FD" w:rsidP="003413FD">
      <w:pPr>
        <w:jc w:val="both"/>
      </w:pPr>
      <w:r w:rsidRPr="003413FD">
        <w:t>Hoy se debe trabajar para, a la brevedad posible, descarbonizar toda la matriz energética y reemplazar los combustibles fósiles por hidrógeno verde (HV2), que es más potente y que podemos producir con cero emisiones gracias a ser el país con la mayor irradiación solar del mundo en el norte y con los vientos más potentes del planeta en el sur.</w:t>
      </w:r>
    </w:p>
    <w:p w14:paraId="4447C478" w14:textId="77777777" w:rsidR="003413FD" w:rsidRPr="003413FD" w:rsidRDefault="003413FD" w:rsidP="003413FD">
      <w:pPr>
        <w:jc w:val="both"/>
      </w:pPr>
      <w:r w:rsidRPr="003413FD">
        <w:t>Pero la mayor oportunidad para Chile es generar un liderazgo mundial desarrollando fundiciones a hidrógeno verde que, no sólo tendrían emisión cero, sino que permitirá realizar acá el reciclaje de metales evitando que el concentrado sea llevado en barco a China en viajes altamente contaminantes y, además, recuperando el oro, la plata, el bismuto, el germanio, tierras raras y otros valiosísimos recursos mineros que hoy estamos regalando.</w:t>
      </w:r>
    </w:p>
    <w:p w14:paraId="424EA805" w14:textId="343527DA" w:rsidR="001A707A" w:rsidRDefault="003413FD" w:rsidP="003413FD">
      <w:pPr>
        <w:jc w:val="both"/>
      </w:pPr>
      <w:r w:rsidRPr="003413FD">
        <w:t>Se necesita un gobierno con visión, ambición y amplitud democrática, que apueste a nueva manera de concebir la actividad empresarial del Estado. Para ello se requiere un fuerte incremento del presupuesto de Ciencia, que financie la investigación y desarrollo de tecnología para dejar atrás la idea de un crecimiento a costa de las personas, como ocurre hasta ahora en las brutalmente denominadas zonas de sacrificio.</w:t>
      </w:r>
      <w:r>
        <w:t xml:space="preserve">    </w:t>
      </w:r>
      <w:r w:rsidR="001A707A">
        <w:t>La Tercera</w:t>
      </w:r>
    </w:p>
    <w:p w14:paraId="7646B534" w14:textId="11A27205" w:rsidR="00DC5BB7" w:rsidRDefault="00DC5BB7" w:rsidP="003413FD">
      <w:pPr>
        <w:jc w:val="both"/>
      </w:pPr>
    </w:p>
    <w:p w14:paraId="749E2A89" w14:textId="737361A5" w:rsidR="00DC5BB7" w:rsidRPr="00DC5BB7" w:rsidRDefault="00DC5BB7" w:rsidP="00DC5BB7">
      <w:pPr>
        <w:jc w:val="both"/>
      </w:pPr>
      <w:hyperlink r:id="rId43" w:tooltip="Bienvenides al tren" w:history="1">
        <w:r w:rsidRPr="00DC5BB7">
          <w:rPr>
            <w:rStyle w:val="Hyperlink"/>
          </w:rPr>
          <w:t>Bienvenides al tren</w:t>
        </w:r>
      </w:hyperlink>
      <w:r w:rsidRPr="00DC5BB7">
        <w:t xml:space="preserve">   - Rafael Gumucio</w:t>
      </w:r>
    </w:p>
    <w:p w14:paraId="45D73CF9" w14:textId="77777777" w:rsidR="00DC5BB7" w:rsidRPr="00DC5BB7" w:rsidRDefault="00DC5BB7" w:rsidP="00DC5BB7">
      <w:pPr>
        <w:jc w:val="both"/>
      </w:pPr>
      <w:r w:rsidRPr="00DC5BB7">
        <w:t xml:space="preserve">Nadie lo explicó mejor que el profesor </w:t>
      </w:r>
      <w:proofErr w:type="spellStart"/>
      <w:r w:rsidRPr="00DC5BB7">
        <w:t>Gargarella</w:t>
      </w:r>
      <w:proofErr w:type="spellEnd"/>
      <w:r w:rsidRPr="00DC5BB7">
        <w:t>. El experto constitucional argentino, al leer el borrador de la nueva Constitución, diagnosticó que no hacíamos nada más y nada menos que subirnos al tren de Latinoamérica. “Pero si ustedes son eso, Latinoamérica”, le respondió un experto de Chicago ante un profesor chileno que se quejaba de que nuestra nueva Constitución se iba pareciendo más a la de Bolivia y la de Ecuador que a la de Alemania o España.</w:t>
      </w:r>
    </w:p>
    <w:p w14:paraId="048CB67D" w14:textId="7A8CEB35" w:rsidR="00DC5BB7" w:rsidRPr="00DC5BB7" w:rsidRDefault="00DC5BB7" w:rsidP="00DC5BB7">
      <w:pPr>
        <w:jc w:val="both"/>
      </w:pPr>
      <w:r w:rsidRPr="00DC5BB7">
        <w:t xml:space="preserve"> ¿Qué es ser “Latinoamérica” para el profesor gringo? Hablar español, ser profundamente desigual y tener demagogos en el poder, cosas que los Estados Unidos comparten con la mayor parte de los países del sur del continente. Lo que diferencia a Latinoamérica de los Estados Unidos es justamente ese tren del que habla el profesor </w:t>
      </w:r>
      <w:proofErr w:type="spellStart"/>
      <w:r w:rsidRPr="00DC5BB7">
        <w:t>Gargarella</w:t>
      </w:r>
      <w:proofErr w:type="spellEnd"/>
      <w:r w:rsidRPr="00DC5BB7">
        <w:t>: después de la </w:t>
      </w:r>
      <w:hyperlink r:id="rId44" w:history="1">
        <w:r w:rsidRPr="00DC5BB7">
          <w:rPr>
            <w:rStyle w:val="Hyperlink"/>
          </w:rPr>
          <w:t>Revolución Mexicana</w:t>
        </w:r>
      </w:hyperlink>
      <w:r w:rsidRPr="00DC5BB7">
        <w:t>, la única auténticamente popular que llegó al poder en el mundo, México abandonó el proyecto liberal eurocéntrico, que desde los libertadores en adelante gobernaba al continente. A falta de una ideología sólida de reemplazo, se adoptó el nacionalismo. Este tenía como ventaja ser tan anticlerical y ateo como el liberalismo, pero adopta una mística ancestral que podía dar abrigo a la soledad de un pueblo que necesitaba de la fe.</w:t>
      </w:r>
      <w:r>
        <w:t xml:space="preserve">  </w:t>
      </w:r>
      <w:proofErr w:type="spellStart"/>
      <w:r>
        <w:t>The</w:t>
      </w:r>
      <w:proofErr w:type="spellEnd"/>
      <w:r>
        <w:t xml:space="preserve"> </w:t>
      </w:r>
      <w:proofErr w:type="spellStart"/>
      <w:r>
        <w:t>Clinic</w:t>
      </w:r>
      <w:proofErr w:type="spellEnd"/>
    </w:p>
    <w:p w14:paraId="1FFCF379" w14:textId="77777777" w:rsidR="00DC5BB7" w:rsidRPr="001A707A" w:rsidRDefault="00DC5BB7" w:rsidP="003413FD">
      <w:pPr>
        <w:jc w:val="both"/>
      </w:pPr>
    </w:p>
    <w:p w14:paraId="0030672E" w14:textId="565A6E46" w:rsidR="00B52B2A" w:rsidRDefault="00B52B2A" w:rsidP="009546CB">
      <w:pPr>
        <w:ind w:left="360"/>
        <w:rPr>
          <w:b/>
        </w:rPr>
      </w:pPr>
    </w:p>
    <w:p w14:paraId="6BF8119D" w14:textId="400FA111"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880E3E">
        <w:rPr>
          <w:b/>
        </w:rPr>
        <w:t xml:space="preserve"> </w:t>
      </w:r>
      <w:r w:rsidR="00BC1455">
        <w:rPr>
          <w:b/>
          <w:bCs/>
          <w:color w:val="000000"/>
          <w:lang w:eastAsia="en-US" w:bidi="en-US"/>
        </w:rPr>
        <w:t xml:space="preserve">Jueves 30 </w:t>
      </w:r>
      <w:r w:rsidR="00816928">
        <w:rPr>
          <w:b/>
          <w:bCs/>
          <w:color w:val="000000"/>
          <w:lang w:eastAsia="en-US" w:bidi="en-US"/>
        </w:rPr>
        <w:t xml:space="preserve">de </w:t>
      </w:r>
      <w:r w:rsidR="005B0DC6">
        <w:rPr>
          <w:b/>
          <w:bCs/>
          <w:color w:val="000000"/>
          <w:lang w:eastAsia="en-US" w:bidi="en-US"/>
        </w:rPr>
        <w:t>juni</w:t>
      </w:r>
      <w:r w:rsidR="00D84745">
        <w:rPr>
          <w:b/>
          <w:bCs/>
          <w:color w:val="000000"/>
          <w:lang w:eastAsia="en-US" w:bidi="en-US"/>
        </w:rPr>
        <w:t>o</w:t>
      </w:r>
      <w:r w:rsidR="00816928">
        <w:rPr>
          <w:b/>
          <w:bCs/>
          <w:color w:val="000000"/>
          <w:lang w:eastAsia="en-US" w:bidi="en-US"/>
        </w:rPr>
        <w:t xml:space="preserve"> 2022</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45"/>
      <w:footerReference w:type="default" r:id="rId46"/>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9471" w14:textId="77777777" w:rsidR="00A94978" w:rsidRDefault="00A94978">
      <w:r>
        <w:separator/>
      </w:r>
    </w:p>
  </w:endnote>
  <w:endnote w:type="continuationSeparator" w:id="0">
    <w:p w14:paraId="2FC466A8" w14:textId="77777777" w:rsidR="00A94978" w:rsidRDefault="00A9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A9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A9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AA6A" w14:textId="77777777" w:rsidR="00A94978" w:rsidRDefault="00A94978">
      <w:r>
        <w:separator/>
      </w:r>
    </w:p>
  </w:footnote>
  <w:footnote w:type="continuationSeparator" w:id="0">
    <w:p w14:paraId="140B3267" w14:textId="77777777" w:rsidR="00A94978" w:rsidRDefault="00A94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40964"/>
    <w:multiLevelType w:val="multilevel"/>
    <w:tmpl w:val="0AE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3"/>
  </w:num>
  <w:num w:numId="2" w16cid:durableId="378483651">
    <w:abstractNumId w:val="14"/>
  </w:num>
  <w:num w:numId="3" w16cid:durableId="857424848">
    <w:abstractNumId w:val="3"/>
  </w:num>
  <w:num w:numId="4" w16cid:durableId="1311330183">
    <w:abstractNumId w:val="5"/>
  </w:num>
  <w:num w:numId="5" w16cid:durableId="1667512752">
    <w:abstractNumId w:val="12"/>
  </w:num>
  <w:num w:numId="6" w16cid:durableId="812062566">
    <w:abstractNumId w:val="10"/>
  </w:num>
  <w:num w:numId="7" w16cid:durableId="2058313535">
    <w:abstractNumId w:val="4"/>
  </w:num>
  <w:num w:numId="8" w16cid:durableId="1145196970">
    <w:abstractNumId w:val="9"/>
  </w:num>
  <w:num w:numId="9" w16cid:durableId="1724210425">
    <w:abstractNumId w:val="8"/>
  </w:num>
  <w:num w:numId="10" w16cid:durableId="200633944">
    <w:abstractNumId w:val="0"/>
  </w:num>
  <w:num w:numId="11" w16cid:durableId="140660552">
    <w:abstractNumId w:val="1"/>
  </w:num>
  <w:num w:numId="12" w16cid:durableId="1501388753">
    <w:abstractNumId w:val="6"/>
  </w:num>
  <w:num w:numId="13" w16cid:durableId="1593707467">
    <w:abstractNumId w:val="11"/>
  </w:num>
  <w:num w:numId="14" w16cid:durableId="221260044">
    <w:abstractNumId w:val="7"/>
  </w:num>
  <w:num w:numId="15" w16cid:durableId="43526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234A"/>
    <w:rsid w:val="00005D6F"/>
    <w:rsid w:val="00006949"/>
    <w:rsid w:val="000148D8"/>
    <w:rsid w:val="000221F1"/>
    <w:rsid w:val="00024AC5"/>
    <w:rsid w:val="00025920"/>
    <w:rsid w:val="000322CB"/>
    <w:rsid w:val="000358E6"/>
    <w:rsid w:val="00043312"/>
    <w:rsid w:val="000533BF"/>
    <w:rsid w:val="000567FE"/>
    <w:rsid w:val="00060B90"/>
    <w:rsid w:val="00060F93"/>
    <w:rsid w:val="00063ACB"/>
    <w:rsid w:val="000654E2"/>
    <w:rsid w:val="0006577A"/>
    <w:rsid w:val="00065E26"/>
    <w:rsid w:val="0007145C"/>
    <w:rsid w:val="00081595"/>
    <w:rsid w:val="000820A6"/>
    <w:rsid w:val="000826D2"/>
    <w:rsid w:val="0008688E"/>
    <w:rsid w:val="00087B53"/>
    <w:rsid w:val="00087E98"/>
    <w:rsid w:val="00090A02"/>
    <w:rsid w:val="00091407"/>
    <w:rsid w:val="00094301"/>
    <w:rsid w:val="000A32BD"/>
    <w:rsid w:val="000A5682"/>
    <w:rsid w:val="000A57C4"/>
    <w:rsid w:val="000A5BA1"/>
    <w:rsid w:val="000B34DE"/>
    <w:rsid w:val="000B429F"/>
    <w:rsid w:val="000B7C38"/>
    <w:rsid w:val="000C347B"/>
    <w:rsid w:val="000C3D42"/>
    <w:rsid w:val="000C5BD3"/>
    <w:rsid w:val="000D164F"/>
    <w:rsid w:val="000D3476"/>
    <w:rsid w:val="000D3850"/>
    <w:rsid w:val="000D3B1B"/>
    <w:rsid w:val="000D4DED"/>
    <w:rsid w:val="000D583D"/>
    <w:rsid w:val="000D66C5"/>
    <w:rsid w:val="000D7885"/>
    <w:rsid w:val="000E1B29"/>
    <w:rsid w:val="000E2448"/>
    <w:rsid w:val="000E3B32"/>
    <w:rsid w:val="000E589C"/>
    <w:rsid w:val="000F3231"/>
    <w:rsid w:val="000F5081"/>
    <w:rsid w:val="00104498"/>
    <w:rsid w:val="001074EE"/>
    <w:rsid w:val="00111EBD"/>
    <w:rsid w:val="00115288"/>
    <w:rsid w:val="00117028"/>
    <w:rsid w:val="001200D6"/>
    <w:rsid w:val="00126B4C"/>
    <w:rsid w:val="00133A18"/>
    <w:rsid w:val="0013495B"/>
    <w:rsid w:val="001409AC"/>
    <w:rsid w:val="0014295F"/>
    <w:rsid w:val="00142AD8"/>
    <w:rsid w:val="0014639C"/>
    <w:rsid w:val="00147A2E"/>
    <w:rsid w:val="001617C7"/>
    <w:rsid w:val="00163645"/>
    <w:rsid w:val="00167281"/>
    <w:rsid w:val="001704DE"/>
    <w:rsid w:val="00176589"/>
    <w:rsid w:val="00180396"/>
    <w:rsid w:val="001831A3"/>
    <w:rsid w:val="00183295"/>
    <w:rsid w:val="00183CC8"/>
    <w:rsid w:val="00184CDB"/>
    <w:rsid w:val="00185A8E"/>
    <w:rsid w:val="00187D1A"/>
    <w:rsid w:val="001910B8"/>
    <w:rsid w:val="00191CC1"/>
    <w:rsid w:val="00194812"/>
    <w:rsid w:val="001977D7"/>
    <w:rsid w:val="001A1447"/>
    <w:rsid w:val="001A195F"/>
    <w:rsid w:val="001A2052"/>
    <w:rsid w:val="001A662A"/>
    <w:rsid w:val="001A707A"/>
    <w:rsid w:val="001B5901"/>
    <w:rsid w:val="001C230F"/>
    <w:rsid w:val="001C4BC3"/>
    <w:rsid w:val="001C5A53"/>
    <w:rsid w:val="001C64E1"/>
    <w:rsid w:val="001C79E6"/>
    <w:rsid w:val="001D119A"/>
    <w:rsid w:val="001D13F1"/>
    <w:rsid w:val="001D7561"/>
    <w:rsid w:val="001E1AF2"/>
    <w:rsid w:val="001E1C01"/>
    <w:rsid w:val="001E36F6"/>
    <w:rsid w:val="001E5122"/>
    <w:rsid w:val="001E6607"/>
    <w:rsid w:val="001F04F4"/>
    <w:rsid w:val="001F275D"/>
    <w:rsid w:val="001F48A8"/>
    <w:rsid w:val="001F5567"/>
    <w:rsid w:val="001F67C6"/>
    <w:rsid w:val="001F7BBD"/>
    <w:rsid w:val="0020019F"/>
    <w:rsid w:val="00201E74"/>
    <w:rsid w:val="00204440"/>
    <w:rsid w:val="00205ADC"/>
    <w:rsid w:val="002138F7"/>
    <w:rsid w:val="00213F89"/>
    <w:rsid w:val="002151D9"/>
    <w:rsid w:val="002170CA"/>
    <w:rsid w:val="00217AE6"/>
    <w:rsid w:val="00222264"/>
    <w:rsid w:val="002300C8"/>
    <w:rsid w:val="002308FE"/>
    <w:rsid w:val="00233267"/>
    <w:rsid w:val="00233852"/>
    <w:rsid w:val="0024424F"/>
    <w:rsid w:val="00246246"/>
    <w:rsid w:val="00250929"/>
    <w:rsid w:val="002521A9"/>
    <w:rsid w:val="00256AA6"/>
    <w:rsid w:val="00260FFD"/>
    <w:rsid w:val="0027069F"/>
    <w:rsid w:val="00271DE0"/>
    <w:rsid w:val="0027276D"/>
    <w:rsid w:val="00280F89"/>
    <w:rsid w:val="00281A19"/>
    <w:rsid w:val="00283438"/>
    <w:rsid w:val="00284FAE"/>
    <w:rsid w:val="002900FB"/>
    <w:rsid w:val="0029068C"/>
    <w:rsid w:val="002950F1"/>
    <w:rsid w:val="00296E92"/>
    <w:rsid w:val="002A2BF3"/>
    <w:rsid w:val="002A2E84"/>
    <w:rsid w:val="002A2F24"/>
    <w:rsid w:val="002B3E4C"/>
    <w:rsid w:val="002C41CE"/>
    <w:rsid w:val="002C6DC9"/>
    <w:rsid w:val="002D37A3"/>
    <w:rsid w:val="002D574A"/>
    <w:rsid w:val="002D734A"/>
    <w:rsid w:val="002E09EB"/>
    <w:rsid w:val="002E1176"/>
    <w:rsid w:val="002E1420"/>
    <w:rsid w:val="002F2B35"/>
    <w:rsid w:val="002F39C3"/>
    <w:rsid w:val="00300126"/>
    <w:rsid w:val="003002FB"/>
    <w:rsid w:val="003102D0"/>
    <w:rsid w:val="00312A38"/>
    <w:rsid w:val="00313610"/>
    <w:rsid w:val="00315280"/>
    <w:rsid w:val="00315CA8"/>
    <w:rsid w:val="003263C7"/>
    <w:rsid w:val="00330152"/>
    <w:rsid w:val="00332FBF"/>
    <w:rsid w:val="00337A43"/>
    <w:rsid w:val="003413FD"/>
    <w:rsid w:val="00351FAE"/>
    <w:rsid w:val="0035395A"/>
    <w:rsid w:val="00356CD9"/>
    <w:rsid w:val="003574F5"/>
    <w:rsid w:val="00361302"/>
    <w:rsid w:val="00362C0B"/>
    <w:rsid w:val="00370A36"/>
    <w:rsid w:val="00373D27"/>
    <w:rsid w:val="00386141"/>
    <w:rsid w:val="003A01CE"/>
    <w:rsid w:val="003A0225"/>
    <w:rsid w:val="003A47AF"/>
    <w:rsid w:val="003A6103"/>
    <w:rsid w:val="003C7A1B"/>
    <w:rsid w:val="003D1351"/>
    <w:rsid w:val="003D1E0D"/>
    <w:rsid w:val="003E59EF"/>
    <w:rsid w:val="003E7DDC"/>
    <w:rsid w:val="003F07C6"/>
    <w:rsid w:val="003F1D79"/>
    <w:rsid w:val="003F1F2B"/>
    <w:rsid w:val="003F2621"/>
    <w:rsid w:val="003F2632"/>
    <w:rsid w:val="003F68A8"/>
    <w:rsid w:val="00403408"/>
    <w:rsid w:val="00406314"/>
    <w:rsid w:val="0042126F"/>
    <w:rsid w:val="00424188"/>
    <w:rsid w:val="00430491"/>
    <w:rsid w:val="00453F00"/>
    <w:rsid w:val="00454C31"/>
    <w:rsid w:val="004601C4"/>
    <w:rsid w:val="00463D34"/>
    <w:rsid w:val="00465282"/>
    <w:rsid w:val="0046587D"/>
    <w:rsid w:val="00472388"/>
    <w:rsid w:val="004734E5"/>
    <w:rsid w:val="00476030"/>
    <w:rsid w:val="00476B0D"/>
    <w:rsid w:val="00476D0C"/>
    <w:rsid w:val="00477D41"/>
    <w:rsid w:val="00480E4F"/>
    <w:rsid w:val="00481054"/>
    <w:rsid w:val="00484B34"/>
    <w:rsid w:val="00485032"/>
    <w:rsid w:val="004858DD"/>
    <w:rsid w:val="0049005C"/>
    <w:rsid w:val="00491477"/>
    <w:rsid w:val="0049259D"/>
    <w:rsid w:val="004943B3"/>
    <w:rsid w:val="004954E8"/>
    <w:rsid w:val="004A7A15"/>
    <w:rsid w:val="004B0F8A"/>
    <w:rsid w:val="004B3B49"/>
    <w:rsid w:val="004C051B"/>
    <w:rsid w:val="004C0875"/>
    <w:rsid w:val="004C12D2"/>
    <w:rsid w:val="004D132D"/>
    <w:rsid w:val="004D15CF"/>
    <w:rsid w:val="004D2048"/>
    <w:rsid w:val="004D4DD5"/>
    <w:rsid w:val="004E36DD"/>
    <w:rsid w:val="004F1FF9"/>
    <w:rsid w:val="004F540E"/>
    <w:rsid w:val="004F6445"/>
    <w:rsid w:val="00501749"/>
    <w:rsid w:val="00501AD5"/>
    <w:rsid w:val="00502D7D"/>
    <w:rsid w:val="00514CF6"/>
    <w:rsid w:val="00515898"/>
    <w:rsid w:val="005203AC"/>
    <w:rsid w:val="005216B6"/>
    <w:rsid w:val="0052707A"/>
    <w:rsid w:val="00527744"/>
    <w:rsid w:val="005309F3"/>
    <w:rsid w:val="00531BD6"/>
    <w:rsid w:val="005324C3"/>
    <w:rsid w:val="005361C3"/>
    <w:rsid w:val="005365DF"/>
    <w:rsid w:val="00536B5A"/>
    <w:rsid w:val="005566DD"/>
    <w:rsid w:val="005672E5"/>
    <w:rsid w:val="00572E20"/>
    <w:rsid w:val="00580373"/>
    <w:rsid w:val="00583C5A"/>
    <w:rsid w:val="00586CD2"/>
    <w:rsid w:val="005963BC"/>
    <w:rsid w:val="005A267A"/>
    <w:rsid w:val="005A3D32"/>
    <w:rsid w:val="005A6735"/>
    <w:rsid w:val="005B0A83"/>
    <w:rsid w:val="005B0DC6"/>
    <w:rsid w:val="005B366D"/>
    <w:rsid w:val="005C30FD"/>
    <w:rsid w:val="005C4558"/>
    <w:rsid w:val="005C4FCC"/>
    <w:rsid w:val="005D17D2"/>
    <w:rsid w:val="005D6EAB"/>
    <w:rsid w:val="005E23EE"/>
    <w:rsid w:val="005E396D"/>
    <w:rsid w:val="005E6EBC"/>
    <w:rsid w:val="005F024D"/>
    <w:rsid w:val="005F2FD7"/>
    <w:rsid w:val="005F4EFA"/>
    <w:rsid w:val="005F73B3"/>
    <w:rsid w:val="00601607"/>
    <w:rsid w:val="006046A4"/>
    <w:rsid w:val="00604856"/>
    <w:rsid w:val="006113AD"/>
    <w:rsid w:val="00614F41"/>
    <w:rsid w:val="006215CA"/>
    <w:rsid w:val="0062177A"/>
    <w:rsid w:val="00623FAB"/>
    <w:rsid w:val="00624D0A"/>
    <w:rsid w:val="00625581"/>
    <w:rsid w:val="006310A3"/>
    <w:rsid w:val="00632CEA"/>
    <w:rsid w:val="00647306"/>
    <w:rsid w:val="0065240F"/>
    <w:rsid w:val="006529A6"/>
    <w:rsid w:val="006622F9"/>
    <w:rsid w:val="0067047B"/>
    <w:rsid w:val="006709A5"/>
    <w:rsid w:val="00671773"/>
    <w:rsid w:val="00673FC5"/>
    <w:rsid w:val="00675263"/>
    <w:rsid w:val="006775AC"/>
    <w:rsid w:val="00686484"/>
    <w:rsid w:val="006901BD"/>
    <w:rsid w:val="00694B03"/>
    <w:rsid w:val="00696756"/>
    <w:rsid w:val="006973DB"/>
    <w:rsid w:val="006A069A"/>
    <w:rsid w:val="006A5752"/>
    <w:rsid w:val="006A616B"/>
    <w:rsid w:val="006A6F88"/>
    <w:rsid w:val="006B4612"/>
    <w:rsid w:val="006B7AAC"/>
    <w:rsid w:val="006C1318"/>
    <w:rsid w:val="006C20D8"/>
    <w:rsid w:val="006D270F"/>
    <w:rsid w:val="006D2D5C"/>
    <w:rsid w:val="006D4413"/>
    <w:rsid w:val="006E0D7B"/>
    <w:rsid w:val="006E2E9D"/>
    <w:rsid w:val="006F1802"/>
    <w:rsid w:val="006F22FF"/>
    <w:rsid w:val="006F2827"/>
    <w:rsid w:val="006F64B8"/>
    <w:rsid w:val="0070073F"/>
    <w:rsid w:val="00706983"/>
    <w:rsid w:val="00713792"/>
    <w:rsid w:val="007146D0"/>
    <w:rsid w:val="00715D9A"/>
    <w:rsid w:val="00721766"/>
    <w:rsid w:val="00727A8F"/>
    <w:rsid w:val="007351E0"/>
    <w:rsid w:val="00744218"/>
    <w:rsid w:val="007503AB"/>
    <w:rsid w:val="007504D2"/>
    <w:rsid w:val="00750B2F"/>
    <w:rsid w:val="007553D3"/>
    <w:rsid w:val="00756DA4"/>
    <w:rsid w:val="0076142E"/>
    <w:rsid w:val="00762329"/>
    <w:rsid w:val="00762621"/>
    <w:rsid w:val="00766340"/>
    <w:rsid w:val="00767320"/>
    <w:rsid w:val="00771784"/>
    <w:rsid w:val="00772BB4"/>
    <w:rsid w:val="00773102"/>
    <w:rsid w:val="0077445F"/>
    <w:rsid w:val="007759A2"/>
    <w:rsid w:val="007766A2"/>
    <w:rsid w:val="007827BF"/>
    <w:rsid w:val="00783469"/>
    <w:rsid w:val="00783522"/>
    <w:rsid w:val="007837D3"/>
    <w:rsid w:val="0078786A"/>
    <w:rsid w:val="00791B69"/>
    <w:rsid w:val="00794FA2"/>
    <w:rsid w:val="00795D14"/>
    <w:rsid w:val="00796833"/>
    <w:rsid w:val="007A15DB"/>
    <w:rsid w:val="007A208C"/>
    <w:rsid w:val="007A3C46"/>
    <w:rsid w:val="007A6487"/>
    <w:rsid w:val="007A6649"/>
    <w:rsid w:val="007A7E7D"/>
    <w:rsid w:val="007B6559"/>
    <w:rsid w:val="007B722D"/>
    <w:rsid w:val="007C46BE"/>
    <w:rsid w:val="007C6C9B"/>
    <w:rsid w:val="007C7A8F"/>
    <w:rsid w:val="007D0F3B"/>
    <w:rsid w:val="007D44CD"/>
    <w:rsid w:val="007E1952"/>
    <w:rsid w:val="007E2690"/>
    <w:rsid w:val="007E445D"/>
    <w:rsid w:val="007E4776"/>
    <w:rsid w:val="007E4BC6"/>
    <w:rsid w:val="007E54BD"/>
    <w:rsid w:val="007F46BD"/>
    <w:rsid w:val="007F61E6"/>
    <w:rsid w:val="007F7343"/>
    <w:rsid w:val="00801EAA"/>
    <w:rsid w:val="00802340"/>
    <w:rsid w:val="00802E0E"/>
    <w:rsid w:val="008036AC"/>
    <w:rsid w:val="00804864"/>
    <w:rsid w:val="008074B3"/>
    <w:rsid w:val="0080752A"/>
    <w:rsid w:val="00815FAF"/>
    <w:rsid w:val="00816928"/>
    <w:rsid w:val="008172CC"/>
    <w:rsid w:val="00820521"/>
    <w:rsid w:val="00833071"/>
    <w:rsid w:val="0083387C"/>
    <w:rsid w:val="00845671"/>
    <w:rsid w:val="0084728D"/>
    <w:rsid w:val="00850271"/>
    <w:rsid w:val="00853D0E"/>
    <w:rsid w:val="00855BA2"/>
    <w:rsid w:val="0086293D"/>
    <w:rsid w:val="00872A4E"/>
    <w:rsid w:val="00873C59"/>
    <w:rsid w:val="00874341"/>
    <w:rsid w:val="00876056"/>
    <w:rsid w:val="00877D84"/>
    <w:rsid w:val="00880918"/>
    <w:rsid w:val="00880E3E"/>
    <w:rsid w:val="0088214E"/>
    <w:rsid w:val="008829B9"/>
    <w:rsid w:val="00883AEE"/>
    <w:rsid w:val="008842C3"/>
    <w:rsid w:val="008857B2"/>
    <w:rsid w:val="00886221"/>
    <w:rsid w:val="00890173"/>
    <w:rsid w:val="00893964"/>
    <w:rsid w:val="008A0C49"/>
    <w:rsid w:val="008A43CA"/>
    <w:rsid w:val="008B0C69"/>
    <w:rsid w:val="008B1E96"/>
    <w:rsid w:val="008B2FB7"/>
    <w:rsid w:val="008B3BDE"/>
    <w:rsid w:val="008C2928"/>
    <w:rsid w:val="008C4EE0"/>
    <w:rsid w:val="008C7A24"/>
    <w:rsid w:val="008D1FA3"/>
    <w:rsid w:val="008D7EED"/>
    <w:rsid w:val="008F503E"/>
    <w:rsid w:val="008F5CF3"/>
    <w:rsid w:val="00903031"/>
    <w:rsid w:val="009036EE"/>
    <w:rsid w:val="00912B71"/>
    <w:rsid w:val="00913026"/>
    <w:rsid w:val="00914E5A"/>
    <w:rsid w:val="00917FD4"/>
    <w:rsid w:val="00921BF8"/>
    <w:rsid w:val="00931417"/>
    <w:rsid w:val="00932A85"/>
    <w:rsid w:val="0094040E"/>
    <w:rsid w:val="00940DB1"/>
    <w:rsid w:val="00943BAD"/>
    <w:rsid w:val="00950AE5"/>
    <w:rsid w:val="00952B30"/>
    <w:rsid w:val="009546CB"/>
    <w:rsid w:val="00955C2F"/>
    <w:rsid w:val="0096005E"/>
    <w:rsid w:val="009644EB"/>
    <w:rsid w:val="009658ED"/>
    <w:rsid w:val="0096597E"/>
    <w:rsid w:val="00970DC3"/>
    <w:rsid w:val="00981E84"/>
    <w:rsid w:val="009833C0"/>
    <w:rsid w:val="00992A71"/>
    <w:rsid w:val="009B0859"/>
    <w:rsid w:val="009B570D"/>
    <w:rsid w:val="009C09C2"/>
    <w:rsid w:val="009C476E"/>
    <w:rsid w:val="009C5740"/>
    <w:rsid w:val="009C5FDA"/>
    <w:rsid w:val="009C7B4A"/>
    <w:rsid w:val="009D2950"/>
    <w:rsid w:val="009D745F"/>
    <w:rsid w:val="009D78FF"/>
    <w:rsid w:val="009E05B6"/>
    <w:rsid w:val="009E37DB"/>
    <w:rsid w:val="009F3F69"/>
    <w:rsid w:val="00A0264E"/>
    <w:rsid w:val="00A03BBB"/>
    <w:rsid w:val="00A14F5E"/>
    <w:rsid w:val="00A15841"/>
    <w:rsid w:val="00A162AB"/>
    <w:rsid w:val="00A2018A"/>
    <w:rsid w:val="00A257E7"/>
    <w:rsid w:val="00A31D71"/>
    <w:rsid w:val="00A33899"/>
    <w:rsid w:val="00A338DC"/>
    <w:rsid w:val="00A366B6"/>
    <w:rsid w:val="00A40B83"/>
    <w:rsid w:val="00A41977"/>
    <w:rsid w:val="00A43370"/>
    <w:rsid w:val="00A4531B"/>
    <w:rsid w:val="00A461AC"/>
    <w:rsid w:val="00A767EB"/>
    <w:rsid w:val="00A82762"/>
    <w:rsid w:val="00A82A2C"/>
    <w:rsid w:val="00A9285F"/>
    <w:rsid w:val="00A92F11"/>
    <w:rsid w:val="00A94978"/>
    <w:rsid w:val="00AA1445"/>
    <w:rsid w:val="00AA2C70"/>
    <w:rsid w:val="00AA2FEE"/>
    <w:rsid w:val="00AB350C"/>
    <w:rsid w:val="00AC3634"/>
    <w:rsid w:val="00AC69A4"/>
    <w:rsid w:val="00AD18F3"/>
    <w:rsid w:val="00AD239F"/>
    <w:rsid w:val="00AD5B28"/>
    <w:rsid w:val="00AE36D0"/>
    <w:rsid w:val="00AE71E9"/>
    <w:rsid w:val="00AE7BBE"/>
    <w:rsid w:val="00AF6135"/>
    <w:rsid w:val="00AF7C5C"/>
    <w:rsid w:val="00B0044C"/>
    <w:rsid w:val="00B031A4"/>
    <w:rsid w:val="00B04C14"/>
    <w:rsid w:val="00B06268"/>
    <w:rsid w:val="00B10727"/>
    <w:rsid w:val="00B10BFE"/>
    <w:rsid w:val="00B11790"/>
    <w:rsid w:val="00B142ED"/>
    <w:rsid w:val="00B16984"/>
    <w:rsid w:val="00B206E0"/>
    <w:rsid w:val="00B21DF5"/>
    <w:rsid w:val="00B24263"/>
    <w:rsid w:val="00B25DCC"/>
    <w:rsid w:val="00B301DF"/>
    <w:rsid w:val="00B31391"/>
    <w:rsid w:val="00B40CBA"/>
    <w:rsid w:val="00B40FCD"/>
    <w:rsid w:val="00B430D9"/>
    <w:rsid w:val="00B510A5"/>
    <w:rsid w:val="00B52B2A"/>
    <w:rsid w:val="00B65A60"/>
    <w:rsid w:val="00B65C7D"/>
    <w:rsid w:val="00B67FC7"/>
    <w:rsid w:val="00B73F7F"/>
    <w:rsid w:val="00B76ED1"/>
    <w:rsid w:val="00B772CC"/>
    <w:rsid w:val="00B85E36"/>
    <w:rsid w:val="00B86875"/>
    <w:rsid w:val="00B96A3A"/>
    <w:rsid w:val="00BA35D8"/>
    <w:rsid w:val="00BA4CDB"/>
    <w:rsid w:val="00BA4FF6"/>
    <w:rsid w:val="00BA5BDD"/>
    <w:rsid w:val="00BB1CD8"/>
    <w:rsid w:val="00BB2633"/>
    <w:rsid w:val="00BB5D66"/>
    <w:rsid w:val="00BB5D9A"/>
    <w:rsid w:val="00BC1455"/>
    <w:rsid w:val="00BC53B6"/>
    <w:rsid w:val="00BD62DC"/>
    <w:rsid w:val="00BE1BAD"/>
    <w:rsid w:val="00BE7409"/>
    <w:rsid w:val="00BF0A49"/>
    <w:rsid w:val="00BF1857"/>
    <w:rsid w:val="00BF36B4"/>
    <w:rsid w:val="00BF5DF8"/>
    <w:rsid w:val="00C003B7"/>
    <w:rsid w:val="00C02587"/>
    <w:rsid w:val="00C16EF4"/>
    <w:rsid w:val="00C25CF0"/>
    <w:rsid w:val="00C305B4"/>
    <w:rsid w:val="00C35465"/>
    <w:rsid w:val="00C35C83"/>
    <w:rsid w:val="00C40784"/>
    <w:rsid w:val="00C40ADA"/>
    <w:rsid w:val="00C419E1"/>
    <w:rsid w:val="00C46E4E"/>
    <w:rsid w:val="00C47FAC"/>
    <w:rsid w:val="00C507C9"/>
    <w:rsid w:val="00C55788"/>
    <w:rsid w:val="00C5593C"/>
    <w:rsid w:val="00C56707"/>
    <w:rsid w:val="00C5717A"/>
    <w:rsid w:val="00C61421"/>
    <w:rsid w:val="00C63EC7"/>
    <w:rsid w:val="00C67599"/>
    <w:rsid w:val="00C74BA2"/>
    <w:rsid w:val="00C7507F"/>
    <w:rsid w:val="00CA10E7"/>
    <w:rsid w:val="00CA3740"/>
    <w:rsid w:val="00CB326E"/>
    <w:rsid w:val="00CC206D"/>
    <w:rsid w:val="00CC38FF"/>
    <w:rsid w:val="00CC50CC"/>
    <w:rsid w:val="00CC58CC"/>
    <w:rsid w:val="00CC72AB"/>
    <w:rsid w:val="00CC784A"/>
    <w:rsid w:val="00CD087C"/>
    <w:rsid w:val="00CD7E2C"/>
    <w:rsid w:val="00CD7F4A"/>
    <w:rsid w:val="00CE16DF"/>
    <w:rsid w:val="00CE22FB"/>
    <w:rsid w:val="00CE3C19"/>
    <w:rsid w:val="00CE4A64"/>
    <w:rsid w:val="00CE5214"/>
    <w:rsid w:val="00CF313E"/>
    <w:rsid w:val="00CF76F9"/>
    <w:rsid w:val="00CF7C01"/>
    <w:rsid w:val="00D01028"/>
    <w:rsid w:val="00D027B6"/>
    <w:rsid w:val="00D027ED"/>
    <w:rsid w:val="00D036D8"/>
    <w:rsid w:val="00D03BF0"/>
    <w:rsid w:val="00D061BE"/>
    <w:rsid w:val="00D12E33"/>
    <w:rsid w:val="00D13B0D"/>
    <w:rsid w:val="00D20142"/>
    <w:rsid w:val="00D20EEE"/>
    <w:rsid w:val="00D22282"/>
    <w:rsid w:val="00D22882"/>
    <w:rsid w:val="00D23D6A"/>
    <w:rsid w:val="00D3273B"/>
    <w:rsid w:val="00D3405A"/>
    <w:rsid w:val="00D36F90"/>
    <w:rsid w:val="00D377B2"/>
    <w:rsid w:val="00D37E20"/>
    <w:rsid w:val="00D41233"/>
    <w:rsid w:val="00D50053"/>
    <w:rsid w:val="00D53A99"/>
    <w:rsid w:val="00D55356"/>
    <w:rsid w:val="00D55DA6"/>
    <w:rsid w:val="00D613F2"/>
    <w:rsid w:val="00D65540"/>
    <w:rsid w:val="00D70CD1"/>
    <w:rsid w:val="00D70D0D"/>
    <w:rsid w:val="00D713DC"/>
    <w:rsid w:val="00D72A76"/>
    <w:rsid w:val="00D73C6E"/>
    <w:rsid w:val="00D74CFC"/>
    <w:rsid w:val="00D81ADA"/>
    <w:rsid w:val="00D828E8"/>
    <w:rsid w:val="00D84745"/>
    <w:rsid w:val="00D849A2"/>
    <w:rsid w:val="00D94B3B"/>
    <w:rsid w:val="00D96D3B"/>
    <w:rsid w:val="00DA03A4"/>
    <w:rsid w:val="00DA772C"/>
    <w:rsid w:val="00DB2F56"/>
    <w:rsid w:val="00DB4418"/>
    <w:rsid w:val="00DC42D9"/>
    <w:rsid w:val="00DC4A1C"/>
    <w:rsid w:val="00DC5BB7"/>
    <w:rsid w:val="00DC7901"/>
    <w:rsid w:val="00DD1B77"/>
    <w:rsid w:val="00DD1C7E"/>
    <w:rsid w:val="00DD3D4A"/>
    <w:rsid w:val="00DD5353"/>
    <w:rsid w:val="00DE01C2"/>
    <w:rsid w:val="00DE2C85"/>
    <w:rsid w:val="00DE50F4"/>
    <w:rsid w:val="00DE5F07"/>
    <w:rsid w:val="00DF0424"/>
    <w:rsid w:val="00DF102F"/>
    <w:rsid w:val="00DF543D"/>
    <w:rsid w:val="00DF5F60"/>
    <w:rsid w:val="00DF69EE"/>
    <w:rsid w:val="00E024A8"/>
    <w:rsid w:val="00E0304B"/>
    <w:rsid w:val="00E0732F"/>
    <w:rsid w:val="00E07EA2"/>
    <w:rsid w:val="00E10448"/>
    <w:rsid w:val="00E10647"/>
    <w:rsid w:val="00E12718"/>
    <w:rsid w:val="00E12CFA"/>
    <w:rsid w:val="00E1516C"/>
    <w:rsid w:val="00E20C31"/>
    <w:rsid w:val="00E259EB"/>
    <w:rsid w:val="00E25B8A"/>
    <w:rsid w:val="00E3089A"/>
    <w:rsid w:val="00E30B6C"/>
    <w:rsid w:val="00E32387"/>
    <w:rsid w:val="00E36F48"/>
    <w:rsid w:val="00E37817"/>
    <w:rsid w:val="00E41D38"/>
    <w:rsid w:val="00E43485"/>
    <w:rsid w:val="00E444B6"/>
    <w:rsid w:val="00E4688E"/>
    <w:rsid w:val="00E51B5E"/>
    <w:rsid w:val="00E5367D"/>
    <w:rsid w:val="00E60320"/>
    <w:rsid w:val="00E607DF"/>
    <w:rsid w:val="00E612AA"/>
    <w:rsid w:val="00E62D61"/>
    <w:rsid w:val="00E62EBC"/>
    <w:rsid w:val="00E64F07"/>
    <w:rsid w:val="00E724A8"/>
    <w:rsid w:val="00E84BEF"/>
    <w:rsid w:val="00E850AD"/>
    <w:rsid w:val="00E868BF"/>
    <w:rsid w:val="00E87615"/>
    <w:rsid w:val="00E878D7"/>
    <w:rsid w:val="00E917AC"/>
    <w:rsid w:val="00E929D1"/>
    <w:rsid w:val="00E93097"/>
    <w:rsid w:val="00E94F18"/>
    <w:rsid w:val="00E967CE"/>
    <w:rsid w:val="00E9768D"/>
    <w:rsid w:val="00EA1ABA"/>
    <w:rsid w:val="00EA1F88"/>
    <w:rsid w:val="00EA33E9"/>
    <w:rsid w:val="00EA43BE"/>
    <w:rsid w:val="00EA6835"/>
    <w:rsid w:val="00EB1803"/>
    <w:rsid w:val="00EB366F"/>
    <w:rsid w:val="00EB3CC6"/>
    <w:rsid w:val="00EB41CC"/>
    <w:rsid w:val="00EC17E8"/>
    <w:rsid w:val="00EC2EC7"/>
    <w:rsid w:val="00ED2D08"/>
    <w:rsid w:val="00ED74D0"/>
    <w:rsid w:val="00EE328C"/>
    <w:rsid w:val="00EE37BD"/>
    <w:rsid w:val="00EE4167"/>
    <w:rsid w:val="00EE74D3"/>
    <w:rsid w:val="00EF1A28"/>
    <w:rsid w:val="00EF4E57"/>
    <w:rsid w:val="00F0022C"/>
    <w:rsid w:val="00F009BD"/>
    <w:rsid w:val="00F03A68"/>
    <w:rsid w:val="00F15994"/>
    <w:rsid w:val="00F1635F"/>
    <w:rsid w:val="00F21B78"/>
    <w:rsid w:val="00F21BC6"/>
    <w:rsid w:val="00F23B31"/>
    <w:rsid w:val="00F25870"/>
    <w:rsid w:val="00F25F04"/>
    <w:rsid w:val="00F26A64"/>
    <w:rsid w:val="00F26CD1"/>
    <w:rsid w:val="00F27EF3"/>
    <w:rsid w:val="00F41FDD"/>
    <w:rsid w:val="00F421CC"/>
    <w:rsid w:val="00F4757F"/>
    <w:rsid w:val="00F53B2C"/>
    <w:rsid w:val="00F53B35"/>
    <w:rsid w:val="00F53C6F"/>
    <w:rsid w:val="00F54328"/>
    <w:rsid w:val="00F551ED"/>
    <w:rsid w:val="00F560B2"/>
    <w:rsid w:val="00F56A2E"/>
    <w:rsid w:val="00F572CC"/>
    <w:rsid w:val="00F600CB"/>
    <w:rsid w:val="00F6064C"/>
    <w:rsid w:val="00F65C31"/>
    <w:rsid w:val="00F70E68"/>
    <w:rsid w:val="00F73392"/>
    <w:rsid w:val="00F7339F"/>
    <w:rsid w:val="00F7346E"/>
    <w:rsid w:val="00F75ECA"/>
    <w:rsid w:val="00F76DA7"/>
    <w:rsid w:val="00F8029C"/>
    <w:rsid w:val="00F81A91"/>
    <w:rsid w:val="00F83E60"/>
    <w:rsid w:val="00F83F46"/>
    <w:rsid w:val="00F85CF7"/>
    <w:rsid w:val="00F90A49"/>
    <w:rsid w:val="00F92DAB"/>
    <w:rsid w:val="00F93FF9"/>
    <w:rsid w:val="00F95993"/>
    <w:rsid w:val="00F9716A"/>
    <w:rsid w:val="00F97DBB"/>
    <w:rsid w:val="00FA1519"/>
    <w:rsid w:val="00FA1C97"/>
    <w:rsid w:val="00FA499F"/>
    <w:rsid w:val="00FA4A87"/>
    <w:rsid w:val="00FA57DC"/>
    <w:rsid w:val="00FB1321"/>
    <w:rsid w:val="00FB2CA1"/>
    <w:rsid w:val="00FB3419"/>
    <w:rsid w:val="00FB5D2D"/>
    <w:rsid w:val="00FC08B2"/>
    <w:rsid w:val="00FC0C19"/>
    <w:rsid w:val="00FC6A8D"/>
    <w:rsid w:val="00FD379A"/>
    <w:rsid w:val="00FD5B9E"/>
    <w:rsid w:val="00FD6414"/>
    <w:rsid w:val="00FE0735"/>
    <w:rsid w:val="00FE0FBC"/>
    <w:rsid w:val="00FE1C6E"/>
    <w:rsid w:val="00FE5240"/>
    <w:rsid w:val="00FF13D2"/>
    <w:rsid w:val="00FF15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character" w:customStyle="1" w:styleId="autor">
    <w:name w:val="autor"/>
    <w:basedOn w:val="DefaultParagraphFont"/>
    <w:rsid w:val="007504D2"/>
  </w:style>
  <w:style w:type="character" w:customStyle="1" w:styleId="title-separator">
    <w:name w:val="title-separator"/>
    <w:basedOn w:val="DefaultParagraphFont"/>
    <w:rsid w:val="00DC5BB7"/>
  </w:style>
  <w:style w:type="character" w:customStyle="1" w:styleId="title-prefix">
    <w:name w:val="title-prefix"/>
    <w:basedOn w:val="DefaultParagraphFont"/>
    <w:rsid w:val="00DC5BB7"/>
  </w:style>
  <w:style w:type="paragraph" w:customStyle="1" w:styleId="cri">
    <w:name w:val="c_r_i"/>
    <w:basedOn w:val="Normal"/>
    <w:rsid w:val="00260FFD"/>
    <w:pPr>
      <w:spacing w:before="100" w:beforeAutospacing="1" w:after="100" w:afterAutospacing="1"/>
      <w:ind w:left="0" w:right="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3765867">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3063708">
      <w:bodyDiv w:val="1"/>
      <w:marLeft w:val="0"/>
      <w:marRight w:val="0"/>
      <w:marTop w:val="0"/>
      <w:marBottom w:val="0"/>
      <w:divBdr>
        <w:top w:val="none" w:sz="0" w:space="0" w:color="auto"/>
        <w:left w:val="none" w:sz="0" w:space="0" w:color="auto"/>
        <w:bottom w:val="none" w:sz="0" w:space="0" w:color="auto"/>
        <w:right w:val="none" w:sz="0" w:space="0" w:color="auto"/>
      </w:divBdr>
      <w:divsChild>
        <w:div w:id="457725264">
          <w:marLeft w:val="0"/>
          <w:marRight w:val="0"/>
          <w:marTop w:val="0"/>
          <w:marBottom w:val="0"/>
          <w:divBdr>
            <w:top w:val="none" w:sz="0" w:space="0" w:color="auto"/>
            <w:left w:val="none" w:sz="0" w:space="0" w:color="auto"/>
            <w:bottom w:val="none" w:sz="0" w:space="0" w:color="auto"/>
            <w:right w:val="none" w:sz="0" w:space="0" w:color="auto"/>
          </w:divBdr>
        </w:div>
      </w:divsChild>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61169157">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71798369">
      <w:bodyDiv w:val="1"/>
      <w:marLeft w:val="0"/>
      <w:marRight w:val="0"/>
      <w:marTop w:val="0"/>
      <w:marBottom w:val="0"/>
      <w:divBdr>
        <w:top w:val="none" w:sz="0" w:space="0" w:color="auto"/>
        <w:left w:val="none" w:sz="0" w:space="0" w:color="auto"/>
        <w:bottom w:val="none" w:sz="0" w:space="0" w:color="auto"/>
        <w:right w:val="none" w:sz="0" w:space="0" w:color="auto"/>
      </w:divBdr>
      <w:divsChild>
        <w:div w:id="2096124624">
          <w:marLeft w:val="0"/>
          <w:marRight w:val="0"/>
          <w:marTop w:val="0"/>
          <w:marBottom w:val="0"/>
          <w:divBdr>
            <w:top w:val="none" w:sz="0" w:space="0" w:color="auto"/>
            <w:left w:val="none" w:sz="0" w:space="0" w:color="auto"/>
            <w:bottom w:val="none" w:sz="0" w:space="0" w:color="auto"/>
            <w:right w:val="none" w:sz="0" w:space="0" w:color="auto"/>
          </w:divBdr>
        </w:div>
      </w:divsChild>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3005">
      <w:bodyDiv w:val="1"/>
      <w:marLeft w:val="0"/>
      <w:marRight w:val="0"/>
      <w:marTop w:val="0"/>
      <w:marBottom w:val="0"/>
      <w:divBdr>
        <w:top w:val="none" w:sz="0" w:space="0" w:color="auto"/>
        <w:left w:val="none" w:sz="0" w:space="0" w:color="auto"/>
        <w:bottom w:val="none" w:sz="0" w:space="0" w:color="auto"/>
        <w:right w:val="none" w:sz="0" w:space="0" w:color="auto"/>
      </w:divBdr>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19755758">
      <w:bodyDiv w:val="1"/>
      <w:marLeft w:val="0"/>
      <w:marRight w:val="0"/>
      <w:marTop w:val="0"/>
      <w:marBottom w:val="0"/>
      <w:divBdr>
        <w:top w:val="none" w:sz="0" w:space="0" w:color="auto"/>
        <w:left w:val="none" w:sz="0" w:space="0" w:color="auto"/>
        <w:bottom w:val="none" w:sz="0" w:space="0" w:color="auto"/>
        <w:right w:val="none" w:sz="0" w:space="0" w:color="auto"/>
      </w:divBdr>
      <w:divsChild>
        <w:div w:id="1555388062">
          <w:marLeft w:val="0"/>
          <w:marRight w:val="0"/>
          <w:marTop w:val="0"/>
          <w:marBottom w:val="0"/>
          <w:divBdr>
            <w:top w:val="none" w:sz="0" w:space="0" w:color="auto"/>
            <w:left w:val="none" w:sz="0" w:space="0" w:color="auto"/>
            <w:bottom w:val="none" w:sz="0" w:space="0" w:color="auto"/>
            <w:right w:val="none" w:sz="0" w:space="0" w:color="auto"/>
          </w:divBdr>
        </w:div>
      </w:divsChild>
    </w:div>
    <w:div w:id="225799011">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54237182">
      <w:bodyDiv w:val="1"/>
      <w:marLeft w:val="0"/>
      <w:marRight w:val="0"/>
      <w:marTop w:val="0"/>
      <w:marBottom w:val="0"/>
      <w:divBdr>
        <w:top w:val="none" w:sz="0" w:space="0" w:color="auto"/>
        <w:left w:val="none" w:sz="0" w:space="0" w:color="auto"/>
        <w:bottom w:val="none" w:sz="0" w:space="0" w:color="auto"/>
        <w:right w:val="none" w:sz="0" w:space="0" w:color="auto"/>
      </w:divBdr>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2442058">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6183528">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29433448">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698745795">
      <w:bodyDiv w:val="1"/>
      <w:marLeft w:val="0"/>
      <w:marRight w:val="0"/>
      <w:marTop w:val="0"/>
      <w:marBottom w:val="0"/>
      <w:divBdr>
        <w:top w:val="none" w:sz="0" w:space="0" w:color="auto"/>
        <w:left w:val="none" w:sz="0" w:space="0" w:color="auto"/>
        <w:bottom w:val="none" w:sz="0" w:space="0" w:color="auto"/>
        <w:right w:val="none" w:sz="0" w:space="0" w:color="auto"/>
      </w:divBdr>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6958009">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6125903">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46889488">
      <w:bodyDiv w:val="1"/>
      <w:marLeft w:val="0"/>
      <w:marRight w:val="0"/>
      <w:marTop w:val="0"/>
      <w:marBottom w:val="0"/>
      <w:divBdr>
        <w:top w:val="none" w:sz="0" w:space="0" w:color="auto"/>
        <w:left w:val="none" w:sz="0" w:space="0" w:color="auto"/>
        <w:bottom w:val="none" w:sz="0" w:space="0" w:color="auto"/>
        <w:right w:val="none" w:sz="0" w:space="0" w:color="auto"/>
      </w:divBdr>
      <w:divsChild>
        <w:div w:id="1132283867">
          <w:marLeft w:val="0"/>
          <w:marRight w:val="0"/>
          <w:marTop w:val="0"/>
          <w:marBottom w:val="0"/>
          <w:divBdr>
            <w:top w:val="none" w:sz="0" w:space="0" w:color="auto"/>
            <w:left w:val="none" w:sz="0" w:space="0" w:color="auto"/>
            <w:bottom w:val="none" w:sz="0" w:space="0" w:color="auto"/>
            <w:right w:val="none" w:sz="0" w:space="0" w:color="auto"/>
          </w:divBdr>
        </w:div>
      </w:divsChild>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87320474">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0751658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7483668">
      <w:bodyDiv w:val="1"/>
      <w:marLeft w:val="0"/>
      <w:marRight w:val="0"/>
      <w:marTop w:val="0"/>
      <w:marBottom w:val="0"/>
      <w:divBdr>
        <w:top w:val="none" w:sz="0" w:space="0" w:color="auto"/>
        <w:left w:val="none" w:sz="0" w:space="0" w:color="auto"/>
        <w:bottom w:val="none" w:sz="0" w:space="0" w:color="auto"/>
        <w:right w:val="none" w:sz="0" w:space="0" w:color="auto"/>
      </w:divBdr>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41395782">
      <w:bodyDiv w:val="1"/>
      <w:marLeft w:val="0"/>
      <w:marRight w:val="0"/>
      <w:marTop w:val="0"/>
      <w:marBottom w:val="0"/>
      <w:divBdr>
        <w:top w:val="none" w:sz="0" w:space="0" w:color="auto"/>
        <w:left w:val="none" w:sz="0" w:space="0" w:color="auto"/>
        <w:bottom w:val="none" w:sz="0" w:space="0" w:color="auto"/>
        <w:right w:val="none" w:sz="0" w:space="0" w:color="auto"/>
      </w:divBdr>
      <w:divsChild>
        <w:div w:id="1669867214">
          <w:marLeft w:val="0"/>
          <w:marRight w:val="0"/>
          <w:marTop w:val="75"/>
          <w:marBottom w:val="150"/>
          <w:divBdr>
            <w:top w:val="none" w:sz="0" w:space="0" w:color="auto"/>
            <w:left w:val="none" w:sz="0" w:space="0" w:color="auto"/>
            <w:bottom w:val="none" w:sz="0" w:space="0" w:color="auto"/>
            <w:right w:val="none" w:sz="0" w:space="0" w:color="auto"/>
          </w:divBdr>
        </w:div>
        <w:div w:id="10879528">
          <w:marLeft w:val="0"/>
          <w:marRight w:val="0"/>
          <w:marTop w:val="75"/>
          <w:marBottom w:val="240"/>
          <w:divBdr>
            <w:top w:val="none" w:sz="0" w:space="0" w:color="auto"/>
            <w:left w:val="none" w:sz="0" w:space="0" w:color="auto"/>
            <w:bottom w:val="none" w:sz="0" w:space="0" w:color="auto"/>
            <w:right w:val="none" w:sz="0" w:space="0" w:color="auto"/>
          </w:divBdr>
          <w:divsChild>
            <w:div w:id="889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72259368">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82015983">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5920046">
      <w:bodyDiv w:val="1"/>
      <w:marLeft w:val="0"/>
      <w:marRight w:val="0"/>
      <w:marTop w:val="0"/>
      <w:marBottom w:val="0"/>
      <w:divBdr>
        <w:top w:val="none" w:sz="0" w:space="0" w:color="auto"/>
        <w:left w:val="none" w:sz="0" w:space="0" w:color="auto"/>
        <w:bottom w:val="none" w:sz="0" w:space="0" w:color="auto"/>
        <w:right w:val="none" w:sz="0" w:space="0" w:color="auto"/>
      </w:divBdr>
      <w:divsChild>
        <w:div w:id="881941562">
          <w:marLeft w:val="0"/>
          <w:marRight w:val="0"/>
          <w:marTop w:val="0"/>
          <w:marBottom w:val="0"/>
          <w:divBdr>
            <w:top w:val="none" w:sz="0" w:space="0" w:color="auto"/>
            <w:left w:val="none" w:sz="0" w:space="0" w:color="auto"/>
            <w:bottom w:val="none" w:sz="0" w:space="0" w:color="auto"/>
            <w:right w:val="none" w:sz="0" w:space="0" w:color="auto"/>
          </w:divBdr>
          <w:divsChild>
            <w:div w:id="512038485">
              <w:marLeft w:val="0"/>
              <w:marRight w:val="0"/>
              <w:marTop w:val="0"/>
              <w:marBottom w:val="60"/>
              <w:divBdr>
                <w:top w:val="none" w:sz="0" w:space="0" w:color="auto"/>
                <w:left w:val="none" w:sz="0" w:space="0" w:color="auto"/>
                <w:bottom w:val="none" w:sz="0" w:space="0" w:color="auto"/>
                <w:right w:val="none" w:sz="0" w:space="0" w:color="auto"/>
              </w:divBdr>
            </w:div>
            <w:div w:id="2125728306">
              <w:marLeft w:val="0"/>
              <w:marRight w:val="0"/>
              <w:marTop w:val="0"/>
              <w:marBottom w:val="150"/>
              <w:divBdr>
                <w:top w:val="none" w:sz="0" w:space="0" w:color="auto"/>
                <w:left w:val="none" w:sz="0" w:space="0" w:color="auto"/>
                <w:bottom w:val="none" w:sz="0" w:space="0" w:color="auto"/>
                <w:right w:val="none" w:sz="0" w:space="0" w:color="auto"/>
              </w:divBdr>
            </w:div>
            <w:div w:id="5227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07327977">
      <w:bodyDiv w:val="1"/>
      <w:marLeft w:val="0"/>
      <w:marRight w:val="0"/>
      <w:marTop w:val="0"/>
      <w:marBottom w:val="0"/>
      <w:divBdr>
        <w:top w:val="none" w:sz="0" w:space="0" w:color="auto"/>
        <w:left w:val="none" w:sz="0" w:space="0" w:color="auto"/>
        <w:bottom w:val="none" w:sz="0" w:space="0" w:color="auto"/>
        <w:right w:val="none" w:sz="0" w:space="0" w:color="auto"/>
      </w:divBdr>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5666053">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86371741">
      <w:bodyDiv w:val="1"/>
      <w:marLeft w:val="0"/>
      <w:marRight w:val="0"/>
      <w:marTop w:val="0"/>
      <w:marBottom w:val="0"/>
      <w:divBdr>
        <w:top w:val="none" w:sz="0" w:space="0" w:color="auto"/>
        <w:left w:val="none" w:sz="0" w:space="0" w:color="auto"/>
        <w:bottom w:val="none" w:sz="0" w:space="0" w:color="auto"/>
        <w:right w:val="none" w:sz="0" w:space="0" w:color="auto"/>
      </w:divBdr>
      <w:divsChild>
        <w:div w:id="1675259033">
          <w:marLeft w:val="0"/>
          <w:marRight w:val="0"/>
          <w:marTop w:val="0"/>
          <w:marBottom w:val="0"/>
          <w:divBdr>
            <w:top w:val="none" w:sz="0" w:space="0" w:color="auto"/>
            <w:left w:val="none" w:sz="0" w:space="0" w:color="auto"/>
            <w:bottom w:val="none" w:sz="0" w:space="0" w:color="auto"/>
            <w:right w:val="none" w:sz="0" w:space="0" w:color="auto"/>
          </w:divBdr>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39833211">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79630878">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13592111">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0161463">
      <w:bodyDiv w:val="1"/>
      <w:marLeft w:val="0"/>
      <w:marRight w:val="0"/>
      <w:marTop w:val="0"/>
      <w:marBottom w:val="0"/>
      <w:divBdr>
        <w:top w:val="none" w:sz="0" w:space="0" w:color="auto"/>
        <w:left w:val="none" w:sz="0" w:space="0" w:color="auto"/>
        <w:bottom w:val="none" w:sz="0" w:space="0" w:color="auto"/>
        <w:right w:val="none" w:sz="0" w:space="0" w:color="auto"/>
      </w:divBdr>
      <w:divsChild>
        <w:div w:id="910237140">
          <w:marLeft w:val="0"/>
          <w:marRight w:val="0"/>
          <w:marTop w:val="0"/>
          <w:marBottom w:val="75"/>
          <w:divBdr>
            <w:top w:val="none" w:sz="0" w:space="0" w:color="auto"/>
            <w:left w:val="none" w:sz="0" w:space="0" w:color="auto"/>
            <w:bottom w:val="none" w:sz="0" w:space="0" w:color="auto"/>
            <w:right w:val="none" w:sz="0" w:space="0" w:color="auto"/>
          </w:divBdr>
        </w:div>
      </w:divsChild>
    </w:div>
    <w:div w:id="1631739376">
      <w:bodyDiv w:val="1"/>
      <w:marLeft w:val="0"/>
      <w:marRight w:val="0"/>
      <w:marTop w:val="0"/>
      <w:marBottom w:val="0"/>
      <w:divBdr>
        <w:top w:val="none" w:sz="0" w:space="0" w:color="auto"/>
        <w:left w:val="none" w:sz="0" w:space="0" w:color="auto"/>
        <w:bottom w:val="none" w:sz="0" w:space="0" w:color="auto"/>
        <w:right w:val="none" w:sz="0" w:space="0" w:color="auto"/>
      </w:divBdr>
      <w:divsChild>
        <w:div w:id="1131753298">
          <w:marLeft w:val="0"/>
          <w:marRight w:val="0"/>
          <w:marTop w:val="0"/>
          <w:marBottom w:val="75"/>
          <w:divBdr>
            <w:top w:val="none" w:sz="0" w:space="0" w:color="auto"/>
            <w:left w:val="none" w:sz="0" w:space="0" w:color="auto"/>
            <w:bottom w:val="none" w:sz="0" w:space="0" w:color="auto"/>
            <w:right w:val="none" w:sz="0" w:space="0" w:color="auto"/>
          </w:divBdr>
        </w:div>
      </w:divsChild>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0477642">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251430">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2530124">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2046401">
      <w:bodyDiv w:val="1"/>
      <w:marLeft w:val="0"/>
      <w:marRight w:val="0"/>
      <w:marTop w:val="0"/>
      <w:marBottom w:val="0"/>
      <w:divBdr>
        <w:top w:val="none" w:sz="0" w:space="0" w:color="auto"/>
        <w:left w:val="none" w:sz="0" w:space="0" w:color="auto"/>
        <w:bottom w:val="none" w:sz="0" w:space="0" w:color="auto"/>
        <w:right w:val="none" w:sz="0" w:space="0" w:color="auto"/>
      </w:divBdr>
      <w:divsChild>
        <w:div w:id="1940869475">
          <w:marLeft w:val="0"/>
          <w:marRight w:val="0"/>
          <w:marTop w:val="0"/>
          <w:marBottom w:val="0"/>
          <w:divBdr>
            <w:top w:val="none" w:sz="0" w:space="0" w:color="auto"/>
            <w:left w:val="none" w:sz="0" w:space="0" w:color="auto"/>
            <w:bottom w:val="none" w:sz="0" w:space="0" w:color="auto"/>
            <w:right w:val="none" w:sz="0" w:space="0" w:color="auto"/>
          </w:divBdr>
        </w:div>
      </w:divsChild>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7260274">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42114425">
      <w:bodyDiv w:val="1"/>
      <w:marLeft w:val="0"/>
      <w:marRight w:val="0"/>
      <w:marTop w:val="0"/>
      <w:marBottom w:val="0"/>
      <w:divBdr>
        <w:top w:val="none" w:sz="0" w:space="0" w:color="auto"/>
        <w:left w:val="none" w:sz="0" w:space="0" w:color="auto"/>
        <w:bottom w:val="none" w:sz="0" w:space="0" w:color="auto"/>
        <w:right w:val="none" w:sz="0" w:space="0" w:color="auto"/>
      </w:divBdr>
      <w:divsChild>
        <w:div w:id="690953734">
          <w:marLeft w:val="0"/>
          <w:marRight w:val="0"/>
          <w:marTop w:val="0"/>
          <w:marBottom w:val="75"/>
          <w:divBdr>
            <w:top w:val="none" w:sz="0" w:space="0" w:color="auto"/>
            <w:left w:val="none" w:sz="0" w:space="0" w:color="auto"/>
            <w:bottom w:val="none" w:sz="0" w:space="0" w:color="auto"/>
            <w:right w:val="none" w:sz="0" w:space="0" w:color="auto"/>
          </w:divBdr>
        </w:div>
      </w:divsChild>
    </w:div>
    <w:div w:id="1842545149">
      <w:bodyDiv w:val="1"/>
      <w:marLeft w:val="0"/>
      <w:marRight w:val="0"/>
      <w:marTop w:val="0"/>
      <w:marBottom w:val="0"/>
      <w:divBdr>
        <w:top w:val="none" w:sz="0" w:space="0" w:color="auto"/>
        <w:left w:val="none" w:sz="0" w:space="0" w:color="auto"/>
        <w:bottom w:val="none" w:sz="0" w:space="0" w:color="auto"/>
        <w:right w:val="none" w:sz="0" w:space="0" w:color="auto"/>
      </w:divBdr>
      <w:divsChild>
        <w:div w:id="1291284172">
          <w:marLeft w:val="0"/>
          <w:marRight w:val="0"/>
          <w:marTop w:val="0"/>
          <w:marBottom w:val="0"/>
          <w:divBdr>
            <w:top w:val="none" w:sz="0" w:space="0" w:color="auto"/>
            <w:left w:val="none" w:sz="0" w:space="0" w:color="auto"/>
            <w:bottom w:val="none" w:sz="0" w:space="0" w:color="auto"/>
            <w:right w:val="none" w:sz="0" w:space="0" w:color="auto"/>
          </w:divBdr>
          <w:divsChild>
            <w:div w:id="1406681501">
              <w:marLeft w:val="0"/>
              <w:marRight w:val="0"/>
              <w:marTop w:val="0"/>
              <w:marBottom w:val="0"/>
              <w:divBdr>
                <w:top w:val="none" w:sz="0" w:space="0" w:color="auto"/>
                <w:left w:val="none" w:sz="0" w:space="0" w:color="auto"/>
                <w:bottom w:val="none" w:sz="0" w:space="0" w:color="auto"/>
                <w:right w:val="none" w:sz="0" w:space="0" w:color="auto"/>
              </w:divBdr>
              <w:divsChild>
                <w:div w:id="6858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2243">
          <w:marLeft w:val="0"/>
          <w:marRight w:val="0"/>
          <w:marTop w:val="150"/>
          <w:marBottom w:val="0"/>
          <w:divBdr>
            <w:top w:val="none" w:sz="0" w:space="0" w:color="auto"/>
            <w:left w:val="none" w:sz="0" w:space="0" w:color="auto"/>
            <w:bottom w:val="none" w:sz="0" w:space="0" w:color="auto"/>
            <w:right w:val="none" w:sz="0" w:space="0" w:color="auto"/>
          </w:divBdr>
        </w:div>
        <w:div w:id="831794906">
          <w:marLeft w:val="0"/>
          <w:marRight w:val="0"/>
          <w:marTop w:val="75"/>
          <w:marBottom w:val="0"/>
          <w:divBdr>
            <w:top w:val="none" w:sz="0" w:space="0" w:color="auto"/>
            <w:left w:val="none" w:sz="0" w:space="0" w:color="auto"/>
            <w:bottom w:val="none" w:sz="0" w:space="0" w:color="auto"/>
            <w:right w:val="none" w:sz="0" w:space="0" w:color="auto"/>
          </w:divBdr>
          <w:divsChild>
            <w:div w:id="110782059">
              <w:marLeft w:val="0"/>
              <w:marRight w:val="0"/>
              <w:marTop w:val="0"/>
              <w:marBottom w:val="0"/>
              <w:divBdr>
                <w:top w:val="none" w:sz="0" w:space="0" w:color="auto"/>
                <w:left w:val="none" w:sz="0" w:space="0" w:color="auto"/>
                <w:bottom w:val="none" w:sz="0" w:space="0" w:color="auto"/>
                <w:right w:val="none" w:sz="0" w:space="0" w:color="auto"/>
              </w:divBdr>
              <w:divsChild>
                <w:div w:id="1805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18662079">
      <w:bodyDiv w:val="1"/>
      <w:marLeft w:val="0"/>
      <w:marRight w:val="0"/>
      <w:marTop w:val="0"/>
      <w:marBottom w:val="0"/>
      <w:divBdr>
        <w:top w:val="none" w:sz="0" w:space="0" w:color="auto"/>
        <w:left w:val="none" w:sz="0" w:space="0" w:color="auto"/>
        <w:bottom w:val="none" w:sz="0" w:space="0" w:color="auto"/>
        <w:right w:val="none" w:sz="0" w:space="0" w:color="auto"/>
      </w:divBdr>
      <w:divsChild>
        <w:div w:id="765997669">
          <w:marLeft w:val="0"/>
          <w:marRight w:val="0"/>
          <w:marTop w:val="0"/>
          <w:marBottom w:val="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3962002">
      <w:bodyDiv w:val="1"/>
      <w:marLeft w:val="0"/>
      <w:marRight w:val="0"/>
      <w:marTop w:val="0"/>
      <w:marBottom w:val="0"/>
      <w:divBdr>
        <w:top w:val="none" w:sz="0" w:space="0" w:color="auto"/>
        <w:left w:val="none" w:sz="0" w:space="0" w:color="auto"/>
        <w:bottom w:val="none" w:sz="0" w:space="0" w:color="auto"/>
        <w:right w:val="none" w:sz="0" w:space="0" w:color="auto"/>
      </w:divBdr>
      <w:divsChild>
        <w:div w:id="281301373">
          <w:marLeft w:val="0"/>
          <w:marRight w:val="0"/>
          <w:marTop w:val="0"/>
          <w:marBottom w:val="0"/>
          <w:divBdr>
            <w:top w:val="none" w:sz="0" w:space="0" w:color="auto"/>
            <w:left w:val="none" w:sz="0" w:space="0" w:color="auto"/>
            <w:bottom w:val="none" w:sz="0" w:space="0" w:color="auto"/>
            <w:right w:val="none" w:sz="0" w:space="0" w:color="auto"/>
          </w:divBdr>
          <w:divsChild>
            <w:div w:id="789861672">
              <w:marLeft w:val="0"/>
              <w:marRight w:val="0"/>
              <w:marTop w:val="0"/>
              <w:marBottom w:val="0"/>
              <w:divBdr>
                <w:top w:val="none" w:sz="0" w:space="0" w:color="auto"/>
                <w:left w:val="none" w:sz="0" w:space="0" w:color="auto"/>
                <w:bottom w:val="none" w:sz="0" w:space="0" w:color="auto"/>
                <w:right w:val="none" w:sz="0" w:space="0" w:color="auto"/>
              </w:divBdr>
            </w:div>
          </w:divsChild>
        </w:div>
        <w:div w:id="1122112406">
          <w:marLeft w:val="0"/>
          <w:marRight w:val="0"/>
          <w:marTop w:val="45"/>
          <w:marBottom w:val="150"/>
          <w:divBdr>
            <w:top w:val="none" w:sz="0" w:space="0" w:color="auto"/>
            <w:left w:val="none" w:sz="0" w:space="0" w:color="auto"/>
            <w:bottom w:val="none" w:sz="0" w:space="0" w:color="auto"/>
            <w:right w:val="none" w:sz="0" w:space="0" w:color="auto"/>
          </w:divBdr>
        </w:div>
      </w:divsChild>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18985953">
      <w:bodyDiv w:val="1"/>
      <w:marLeft w:val="0"/>
      <w:marRight w:val="0"/>
      <w:marTop w:val="0"/>
      <w:marBottom w:val="0"/>
      <w:divBdr>
        <w:top w:val="none" w:sz="0" w:space="0" w:color="auto"/>
        <w:left w:val="none" w:sz="0" w:space="0" w:color="auto"/>
        <w:bottom w:val="none" w:sz="0" w:space="0" w:color="auto"/>
        <w:right w:val="none" w:sz="0" w:space="0" w:color="auto"/>
      </w:divBdr>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ostrador.cl/destacado/2022/06/29/derechizacion-y-credibilidad-las-debilidades-del-rechazo-de-cara-al-plebiscito-de-salida-en-la-semana-politica/" TargetMode="External"/><Relationship Id="rId18" Type="http://schemas.openxmlformats.org/officeDocument/2006/relationships/hyperlink" Target="https://interferencia.cl/articulos/empresa-de-esposa-de-claudio-crespo-se-adjudico-licitacion-de-65-mil-millones-con-hospital" TargetMode="External"/><Relationship Id="rId26" Type="http://schemas.openxmlformats.org/officeDocument/2006/relationships/hyperlink" Target="https://www.latercera.com/nacional/noticia/declaran-alerta-ambiental-en-la-region-metropolitana-para-este-jueves/43XPG5JRC5D5RA2TVPPFXF4REU/" TargetMode="External"/><Relationship Id="rId39" Type="http://schemas.openxmlformats.org/officeDocument/2006/relationships/hyperlink" Target="https://www.elmostrador.cl/noticias/sin-editar/2022/06/30/una-imagen-devastadora-de-trump-el-explosivo-testimonio-de-una-exasistente-de-la-casa-blanca-sobre-el-asalto-al-capitolio/" TargetMode="External"/><Relationship Id="rId21" Type="http://schemas.openxmlformats.org/officeDocument/2006/relationships/hyperlink" Target="https://www.latercera.com/nacional/noticia/encapuchados-queman-otra-vivienda-en-quidico-llegan-a-73-las-casas-siniestradas-en-la-zona/NULBKWMDXRFSRDFHHKH5OWRAXM/" TargetMode="External"/><Relationship Id="rId34" Type="http://schemas.openxmlformats.org/officeDocument/2006/relationships/hyperlink" Target="https://elpais.com/america-colombia/elecciones-presidenciales/2022-06-30/el-moderado-jose-antonio-ocampo-sera-el-ministro-de-hacienda-de-gustavo-petro.html" TargetMode="External"/><Relationship Id="rId42" Type="http://schemas.openxmlformats.org/officeDocument/2006/relationships/hyperlink" Target="https://www.latercera.com/opinion/noticia/cierre-de-fundicion-ventanas-una-decision-valiente-pero-insuficiente/RJ6HI3GPKVGWRJXBIBVU6KIN6M/" TargetMode="External"/><Relationship Id="rId47" Type="http://schemas.openxmlformats.org/officeDocument/2006/relationships/fontTable" Target="fontTable.xml"/><Relationship Id="rId7" Type="http://schemas.openxmlformats.org/officeDocument/2006/relationships/hyperlink" Target="https://www.elmercurio.com/blogs/2022/06/30/99307/boric-y-destino-de-programa.aspx" TargetMode="External"/><Relationship Id="rId2" Type="http://schemas.openxmlformats.org/officeDocument/2006/relationships/styles" Target="styles.xml"/><Relationship Id="rId16" Type="http://schemas.openxmlformats.org/officeDocument/2006/relationships/hyperlink" Target="https://www.latercera.com/politica/noticia/camara-aprueba-extender-por-15-dias-el-estado-de-excepcion-en-la-macrozona-sur-con-desmarques-de-oposicion-y-oficialismo/24K42MUXJJGURMSX6ZMEXWRHYY/" TargetMode="External"/><Relationship Id="rId29" Type="http://schemas.openxmlformats.org/officeDocument/2006/relationships/hyperlink" Target="https://www.latercera.com/pulso/noticia/el-gobierno-no-ha-dado-espacios-de-dialogo-real-a-los-empresarios-presidente-de-la-sofofa-lanza-duras-criticas-al-ejecutivo-por-proceso-de-reforma-tributaria/R2PI4UOJ6JGH5CJAOW4RABH7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l.com/noticias/Economia/2022/06/29/1065494/ministro-energia-proyecto-regula-gas.html" TargetMode="External"/><Relationship Id="rId24" Type="http://schemas.openxmlformats.org/officeDocument/2006/relationships/hyperlink" Target="https://www.youtube.com/watch?v=aQXsM1l2wZ8" TargetMode="External"/><Relationship Id="rId32" Type="http://schemas.openxmlformats.org/officeDocument/2006/relationships/hyperlink" Target="https://elpais.com/internacional/2022-06-30/el-parlamento-de-israel-aprueba-su-disolucion-y-convoca-elecciones-para-el-1-de-noviembre.html" TargetMode="External"/><Relationship Id="rId37" Type="http://schemas.openxmlformats.org/officeDocument/2006/relationships/hyperlink" Target="https://elpais.com/planeta-futuro/red-de-expertos/2022-06-30/ser-mujer-como-factor-de-riesgo-en-bolivia.html" TargetMode="External"/><Relationship Id="rId40" Type="http://schemas.openxmlformats.org/officeDocument/2006/relationships/hyperlink" Target="https://elpais.com/clima-y-medio-ambiente/2022-06-30/el-tribunal-supremo-socava-la-lucha-de-estados-unidos-contra-el-cambio-climatico.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clinic.cl/2022/06/30/josefina-araos-historiadora-entrevista-claudia-alamo/" TargetMode="External"/><Relationship Id="rId23" Type="http://schemas.openxmlformats.org/officeDocument/2006/relationships/hyperlink" Target="https://www.elmostrador.cl/destacado/2022/06/30/comunidades-mapuche-de-temuco-declaran-persona-non-grata-a-juan-sutil-por-polemico-proyecto-de-regadio-para-sus-cerezas/" TargetMode="External"/><Relationship Id="rId28" Type="http://schemas.openxmlformats.org/officeDocument/2006/relationships/hyperlink" Target="https://digital.elmercurio.com/2022/06/30/C/GN453V4E#zoom=page-width" TargetMode="External"/><Relationship Id="rId36" Type="http://schemas.openxmlformats.org/officeDocument/2006/relationships/hyperlink" Target="https://elpais.com/argentina/2022-06-30/el-campo-argentino-va-la-huelga-por-la-falta-de-gasoil.html" TargetMode="External"/><Relationship Id="rId10" Type="http://schemas.openxmlformats.org/officeDocument/2006/relationships/hyperlink" Target="https://www.elmercurio.com/blogs/2022/06/30/99308/reforma-tributaria-en-dos-tramos.aspx" TargetMode="External"/><Relationship Id="rId19" Type="http://schemas.openxmlformats.org/officeDocument/2006/relationships/hyperlink" Target="https://cambio21.cl/politica/senador-matas-walker-la-dc-est-dividida-porque-chile-est-dividido-y-est-dividido-frente-a-una-mala-propuesta-de-la-convencin-que-no-aprovech-el-78-del-apruebo-62bc632ecd49b0677051e35b" TargetMode="External"/><Relationship Id="rId31" Type="http://schemas.openxmlformats.org/officeDocument/2006/relationships/hyperlink" Target="https://www.emol.com/noticias/Internacional/2022/06/29/1065489/putin-adhesion-suecia-finlandia-otan.html" TargetMode="External"/><Relationship Id="rId44" Type="http://schemas.openxmlformats.org/officeDocument/2006/relationships/hyperlink" Target="https://www.bbc.com/mundo/noticias-america-latina-46245076" TargetMode="External"/><Relationship Id="rId4" Type="http://schemas.openxmlformats.org/officeDocument/2006/relationships/webSettings" Target="webSettings.xml"/><Relationship Id="rId9" Type="http://schemas.openxmlformats.org/officeDocument/2006/relationships/hyperlink" Target="https://www.latercera.com/la-tercera-pm/noticia/la-remodelacion-de-las-oficinas-de-la-secom-en-la-moneda-que-termino-con-un-oficio-de-la-derecha-a-vallejo/QXXXUAUKZVA7HDRHHJWVEEDTGA/" TargetMode="External"/><Relationship Id="rId14" Type="http://schemas.openxmlformats.org/officeDocument/2006/relationships/image" Target="media/image1.jpeg"/><Relationship Id="rId22" Type="http://schemas.openxmlformats.org/officeDocument/2006/relationships/hyperlink" Target="https://www.elmostrador.cl/destacado/2022/06/29/hasta-un-exagente-de-la-cni-las-irregularidades-que-detecto-america-transparente-en-las-contrataciones-por-programas-en-las-condes/" TargetMode="External"/><Relationship Id="rId27" Type="http://schemas.openxmlformats.org/officeDocument/2006/relationships/hyperlink" Target="https://interferencia.cl/articulos/el-baile-de-los-que-cobran" TargetMode="External"/><Relationship Id="rId30" Type="http://schemas.openxmlformats.org/officeDocument/2006/relationships/hyperlink" Target="https://www.elmercurio.com/blogs/2022/06/30/99309/otan-finlandia-y-suecia.aspx" TargetMode="External"/><Relationship Id="rId35" Type="http://schemas.openxmlformats.org/officeDocument/2006/relationships/hyperlink" Target="https://www.pagina12.com.ar/433371-los-tuits-de-mauricio-macri-tras-la-visita-de-alberto-fernan" TargetMode="External"/><Relationship Id="rId43" Type="http://schemas.openxmlformats.org/officeDocument/2006/relationships/hyperlink" Target="https://www.theclinic.cl/2022/06/30/bienvenides-al-tren/" TargetMode="External"/><Relationship Id="rId48" Type="http://schemas.openxmlformats.org/officeDocument/2006/relationships/theme" Target="theme/theme1.xml"/><Relationship Id="rId8" Type="http://schemas.openxmlformats.org/officeDocument/2006/relationships/hyperlink" Target="https://www.latercera.com/politica/noticia/eso-es-mentira-boric-descarta-que-nueva-constitucion-establezca-que-las-casas-no-se-puedan-heredar/GRSQUMDSV5CRTO36MBQHYRCT7M/" TargetMode="External"/><Relationship Id="rId3" Type="http://schemas.openxmlformats.org/officeDocument/2006/relationships/settings" Target="settings.xml"/><Relationship Id="rId12" Type="http://schemas.openxmlformats.org/officeDocument/2006/relationships/hyperlink" Target="https://www.elmostrador.cl/dia/2022/06/29/jaime-bassa-por-el-rechazar-para-reformar-lo-ve-con-escepticismo-y-apunta-que-si-no-hay-acuerdos-seguira-la-constitucion-actual/" TargetMode="External"/><Relationship Id="rId17" Type="http://schemas.openxmlformats.org/officeDocument/2006/relationships/hyperlink" Target="https://cambio21.cl/politica/gobernador-del-biobo-pide-aplicar-estado-de-excepcin-sin-apellido-e-insta-al-gobierno-a-respaldar-a-fuerzas-armadas-62bdabbdaa2d747392383573" TargetMode="External"/><Relationship Id="rId25" Type="http://schemas.openxmlformats.org/officeDocument/2006/relationships/hyperlink" Target="https://interferencia.cl/articulos/fiscalia-oriente-pide-5-anos-de-carcel-efectiva-para-alfonso-bulnes-por-brutal-golpiza" TargetMode="External"/><Relationship Id="rId33" Type="http://schemas.openxmlformats.org/officeDocument/2006/relationships/hyperlink" Target="https://elpais.com/planeta-futuro/2022-06-30/la-onu-alerta-de-una-crisis-global-de-educacion-de-mayor-magnitud-de-lo-que-calculaba-hasta-ahora.html" TargetMode="External"/><Relationship Id="rId38" Type="http://schemas.openxmlformats.org/officeDocument/2006/relationships/hyperlink" Target="https://www.latercera.com/mundo/noticia/kamala-harris-senala-que-biden-tiene-la-intencion-de-postularse-a-las-proximas-elecciones-presidenciales-de-estados-unidos/PKUMECUEUVF3NI3MEJMT7RQ43E/" TargetMode="External"/><Relationship Id="rId46" Type="http://schemas.openxmlformats.org/officeDocument/2006/relationships/footer" Target="footer2.xml"/><Relationship Id="rId20" Type="http://schemas.openxmlformats.org/officeDocument/2006/relationships/hyperlink" Target="https://cambio21.cl/pais/condenan-a-15-aos-de-crcel-a-ex-carabinero-que-mat-al-padre-del-senador-fidel-espinoza-en-dictadura-62bc989baa2d746a433b3204" TargetMode="External"/><Relationship Id="rId41" Type="http://schemas.openxmlformats.org/officeDocument/2006/relationships/hyperlink" Target="https://elpais.com/mexico/2022-06-30/el-tribunal-supremo-da-la-razon-a-biden-en-la-suspension-del-programa-migratorio-quedate-en-mexic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3583</Words>
  <Characters>19708</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11</cp:revision>
  <dcterms:created xsi:type="dcterms:W3CDTF">2022-06-30T00:23:00Z</dcterms:created>
  <dcterms:modified xsi:type="dcterms:W3CDTF">2022-06-30T15:11:00Z</dcterms:modified>
</cp:coreProperties>
</file>