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tbl>
      <w:tblPr>
        <w:tblW w:w="4869" w:type="pct"/>
        <w:tblInd w:w="115" w:type="dxa"/>
        <w:tblCellMar>
          <w:top w:w="72" w:type="dxa"/>
          <w:left w:w="115" w:type="dxa"/>
          <w:bottom w:w="72" w:type="dxa"/>
          <w:right w:w="115" w:type="dxa"/>
        </w:tblCellMar>
        <w:tblLook w:val="04A0" w:firstRow="1" w:lastRow="0" w:firstColumn="1" w:lastColumn="0" w:noHBand="0" w:noVBand="1"/>
      </w:tblPr>
      <w:tblGrid>
        <w:gridCol w:w="4371"/>
        <w:gridCol w:w="4177"/>
      </w:tblGrid>
      <w:tr w:rsidR="009546CB" w:rsidRPr="001149D2" w:rsidTr="007D321E">
        <w:tc>
          <w:tcPr>
            <w:tcW w:w="2557" w:type="pct"/>
            <w:tcBorders>
              <w:top w:val="single" w:sz="4" w:space="0" w:color="auto"/>
              <w:left w:val="single" w:sz="4" w:space="0" w:color="auto"/>
              <w:bottom w:val="single" w:sz="4" w:space="0" w:color="auto"/>
              <w:right w:val="single" w:sz="4" w:space="0" w:color="auto"/>
            </w:tcBorders>
            <w:shd w:val="clear" w:color="auto" w:fill="95B3D7"/>
            <w:vAlign w:val="bottom"/>
          </w:tcPr>
          <w:p w:rsidR="009546CB" w:rsidRPr="006F1755" w:rsidRDefault="009546CB" w:rsidP="007D321E">
            <w:pPr>
              <w:rPr>
                <w:b/>
                <w:lang w:bidi="en-US"/>
              </w:rPr>
            </w:pPr>
            <w:r>
              <w:rPr>
                <w:lang w:bidi="en-US"/>
              </w:rPr>
              <w:t xml:space="preserve">           </w:t>
            </w:r>
            <w:r w:rsidRPr="006F1755">
              <w:rPr>
                <w:b/>
                <w:lang w:bidi="en-US"/>
              </w:rPr>
              <w:t>Resumen de prensa</w:t>
            </w:r>
          </w:p>
          <w:p w:rsidR="009546CB" w:rsidRPr="00DB742E" w:rsidRDefault="009546CB" w:rsidP="007D321E">
            <w:pPr>
              <w:pStyle w:val="Encabezado"/>
              <w:tabs>
                <w:tab w:val="left" w:pos="284"/>
                <w:tab w:val="left" w:pos="426"/>
              </w:tabs>
              <w:ind w:right="123" w:firstLine="0"/>
              <w:rPr>
                <w:bCs/>
                <w:noProof/>
                <w:color w:val="000000"/>
                <w:sz w:val="18"/>
                <w:lang w:val="es-CL" w:eastAsia="en-US" w:bidi="en-US"/>
              </w:rPr>
            </w:pPr>
            <w:r>
              <w:rPr>
                <w:b/>
                <w:bCs/>
                <w:color w:val="000000"/>
                <w:sz w:val="18"/>
                <w:lang w:val="es-CL" w:eastAsia="en-US" w:bidi="en-US"/>
              </w:rPr>
              <w:t xml:space="preserve">                                           </w:t>
            </w:r>
            <w:r w:rsidRPr="00DB742E">
              <w:rPr>
                <w:bCs/>
                <w:color w:val="000000"/>
                <w:sz w:val="18"/>
                <w:lang w:val="es-CL" w:eastAsia="en-US" w:bidi="en-US"/>
              </w:rPr>
              <w:t xml:space="preserve"> Por Eugenio Ahumada</w:t>
            </w:r>
          </w:p>
        </w:tc>
        <w:tc>
          <w:tcPr>
            <w:tcW w:w="2443" w:type="pct"/>
            <w:tcBorders>
              <w:top w:val="single" w:sz="4" w:space="0" w:color="auto"/>
              <w:left w:val="single" w:sz="4" w:space="0" w:color="auto"/>
              <w:bottom w:val="single" w:sz="4" w:space="0" w:color="auto"/>
              <w:right w:val="single" w:sz="4" w:space="0" w:color="auto"/>
            </w:tcBorders>
            <w:shd w:val="clear" w:color="auto" w:fill="95B3D7"/>
          </w:tcPr>
          <w:p w:rsidR="009546CB" w:rsidRPr="001149D2" w:rsidRDefault="00470460" w:rsidP="007D321E">
            <w:pPr>
              <w:pStyle w:val="Encabezado"/>
              <w:tabs>
                <w:tab w:val="left" w:pos="284"/>
                <w:tab w:val="left" w:pos="426"/>
                <w:tab w:val="left" w:pos="1305"/>
                <w:tab w:val="center" w:pos="2384"/>
              </w:tabs>
              <w:ind w:right="283"/>
              <w:rPr>
                <w:b/>
                <w:bCs/>
                <w:color w:val="000000"/>
                <w:sz w:val="20"/>
                <w:lang w:val="es-CL" w:eastAsia="en-US" w:bidi="en-US"/>
              </w:rPr>
            </w:pPr>
            <w:r>
              <w:rPr>
                <w:b/>
                <w:bCs/>
                <w:color w:val="000000"/>
                <w:sz w:val="20"/>
                <w:lang w:val="es-CL" w:eastAsia="en-US" w:bidi="en-US"/>
              </w:rPr>
              <w:t>Miércoles 28</w:t>
            </w:r>
            <w:r w:rsidR="006C20D8">
              <w:rPr>
                <w:b/>
                <w:bCs/>
                <w:color w:val="000000"/>
                <w:sz w:val="20"/>
                <w:lang w:val="es-CL" w:eastAsia="en-US" w:bidi="en-US"/>
              </w:rPr>
              <w:t xml:space="preserve"> </w:t>
            </w:r>
            <w:r w:rsidR="009546CB">
              <w:rPr>
                <w:b/>
                <w:bCs/>
                <w:color w:val="000000"/>
                <w:sz w:val="20"/>
                <w:lang w:val="es-CL" w:eastAsia="en-US" w:bidi="en-US"/>
              </w:rPr>
              <w:t xml:space="preserve">de </w:t>
            </w:r>
            <w:r w:rsidR="00A2018A">
              <w:rPr>
                <w:b/>
                <w:bCs/>
                <w:color w:val="000000"/>
                <w:sz w:val="20"/>
                <w:lang w:val="es-CL" w:eastAsia="en-US" w:bidi="en-US"/>
              </w:rPr>
              <w:t>octubre</w:t>
            </w:r>
            <w:r w:rsidR="005216B6">
              <w:rPr>
                <w:b/>
                <w:bCs/>
                <w:color w:val="000000"/>
                <w:sz w:val="20"/>
                <w:lang w:val="es-CL" w:eastAsia="en-US" w:bidi="en-US"/>
              </w:rPr>
              <w:t xml:space="preserve"> </w:t>
            </w:r>
            <w:r w:rsidR="009546CB">
              <w:rPr>
                <w:b/>
                <w:bCs/>
                <w:color w:val="000000"/>
                <w:sz w:val="20"/>
                <w:lang w:val="es-CL" w:eastAsia="en-US" w:bidi="en-US"/>
              </w:rPr>
              <w:t>2020</w:t>
            </w:r>
          </w:p>
        </w:tc>
      </w:tr>
    </w:tbl>
    <w:p w:rsidR="009546CB" w:rsidRDefault="009546CB" w:rsidP="009546CB">
      <w:pPr>
        <w:tabs>
          <w:tab w:val="left" w:pos="142"/>
          <w:tab w:val="left" w:pos="284"/>
          <w:tab w:val="left" w:pos="426"/>
        </w:tabs>
        <w:ind w:right="283"/>
        <w:rPr>
          <w:b/>
          <w:color w:val="FF0000"/>
          <w:sz w:val="28"/>
          <w:szCs w:val="28"/>
          <w:u w:val="single"/>
          <w:vertAlign w:val="subscript"/>
        </w:rPr>
      </w:pPr>
      <w:r w:rsidRPr="00E76C7B">
        <w:rPr>
          <w:b/>
          <w:color w:val="FF0000"/>
          <w:sz w:val="28"/>
          <w:szCs w:val="28"/>
          <w:vertAlign w:val="subscript"/>
        </w:rPr>
        <w:t>+ PARA LEER LA NOTICIA COMPLETA PINCH</w:t>
      </w:r>
      <w:r>
        <w:rPr>
          <w:b/>
          <w:color w:val="FF0000"/>
          <w:sz w:val="28"/>
          <w:szCs w:val="28"/>
          <w:vertAlign w:val="subscript"/>
        </w:rPr>
        <w:t>A</w:t>
      </w:r>
      <w:r w:rsidRPr="00E76C7B">
        <w:rPr>
          <w:b/>
          <w:color w:val="FF0000"/>
          <w:sz w:val="28"/>
          <w:szCs w:val="28"/>
          <w:vertAlign w:val="subscript"/>
        </w:rPr>
        <w:t xml:space="preserve"> EL </w:t>
      </w:r>
      <w:r w:rsidRPr="004D3748">
        <w:rPr>
          <w:b/>
          <w:color w:val="365F91"/>
          <w:sz w:val="28"/>
          <w:szCs w:val="28"/>
          <w:vertAlign w:val="subscript"/>
        </w:rPr>
        <w:t>SUBRAYADO</w:t>
      </w:r>
      <w:r w:rsidRPr="00E76C7B">
        <w:rPr>
          <w:b/>
          <w:color w:val="FF0000"/>
          <w:sz w:val="28"/>
          <w:szCs w:val="28"/>
          <w:vertAlign w:val="subscript"/>
        </w:rPr>
        <w:t xml:space="preserve"> CON </w:t>
      </w:r>
      <w:r w:rsidRPr="00963472">
        <w:rPr>
          <w:b/>
          <w:color w:val="FF0000"/>
          <w:sz w:val="28"/>
          <w:szCs w:val="28"/>
          <w:u w:val="single"/>
          <w:vertAlign w:val="subscript"/>
        </w:rPr>
        <w:t>CONTROL + CLIC</w:t>
      </w:r>
    </w:p>
    <w:p w:rsidR="009546CB" w:rsidRDefault="009546CB" w:rsidP="009546CB">
      <w:pPr>
        <w:tabs>
          <w:tab w:val="left" w:pos="5832"/>
        </w:tabs>
        <w:ind w:left="360" w:firstLine="0"/>
        <w:rPr>
          <w:bCs/>
          <w:sz w:val="22"/>
          <w:szCs w:val="22"/>
        </w:rPr>
      </w:pPr>
    </w:p>
    <w:p w:rsidR="00142AD8" w:rsidRPr="00142AD8" w:rsidRDefault="00692A9A" w:rsidP="00142AD8">
      <w:pPr>
        <w:ind w:left="360" w:right="424" w:firstLine="0"/>
        <w:jc w:val="both"/>
      </w:pPr>
      <w:hyperlink r:id="rId7" w:tooltip="Ir a enlace" w:history="1">
        <w:r w:rsidR="00142AD8" w:rsidRPr="00142AD8">
          <w:rPr>
            <w:rStyle w:val="Hipervnculo"/>
          </w:rPr>
          <w:t>Otra victoria ciudadana: organizaciones de Zonas de Sacrificio y Chao Carbón celebran abrumadora votación que adelanta el cierre de termoeléctricas al 2025</w:t>
        </w:r>
      </w:hyperlink>
    </w:p>
    <w:p w:rsidR="00142AD8" w:rsidRPr="00142AD8" w:rsidRDefault="00142AD8" w:rsidP="00142AD8">
      <w:pPr>
        <w:ind w:left="360" w:right="424" w:firstLine="0"/>
        <w:jc w:val="both"/>
      </w:pPr>
      <w:r w:rsidRPr="00142AD8">
        <w:t xml:space="preserve">La aprobación en sala de la Cámara de Diputados fue destacada por Sara Larraín, directora ejecutiva de Chile Sustentable, quien señaló que “la votación de 145 votos en la Cámara a favor de cerrar las carboneras, y 2 en contra, es un triunfo histórico de la Coalición Chao Carbón, que incluye a organizaciones ciudadanas y parlamentarios. Así debe seguir avanzando Chile para recuperar el bien común y terminar con las zonas de sacrificio”. Sin embargo, a pesar del aplastante triunfo en la votación en sala, el proyecto será devuelto a la Comisión de Medio Ambiente para revisar las indicaciones de los diputados Francisco Eguiguren (RN) y Miguel Ángel Calisto (DC), quienes buscan permitir el funcionamiento de las carboneras hasta el 2039, un año antes de la fecha propuesta por el Plan de Descarbonización de Piñera. En el Congreso también reaccionaron y la diputada Claudia </w:t>
      </w:r>
      <w:proofErr w:type="spellStart"/>
      <w:r w:rsidRPr="00142AD8">
        <w:t>Mix</w:t>
      </w:r>
      <w:proofErr w:type="spellEnd"/>
      <w:r w:rsidRPr="00142AD8">
        <w:t xml:space="preserve"> criticó que "la derecha llena de indicaciones (el proyecto) entorpeciendo su avance. Claro, como en las 3 comunas del rechazo no hay zonas de sacrificio".</w:t>
      </w:r>
      <w:r>
        <w:t xml:space="preserve">   El Mostrador</w:t>
      </w:r>
    </w:p>
    <w:p w:rsidR="00912B71" w:rsidRDefault="00912B71" w:rsidP="009546CB">
      <w:pPr>
        <w:tabs>
          <w:tab w:val="left" w:pos="5832"/>
        </w:tabs>
        <w:ind w:left="360" w:firstLine="0"/>
        <w:rPr>
          <w:bCs/>
          <w:sz w:val="22"/>
          <w:szCs w:val="22"/>
        </w:rPr>
      </w:pPr>
    </w:p>
    <w:p w:rsidR="00142AD8" w:rsidRPr="00675A78" w:rsidRDefault="00142AD8" w:rsidP="00142AD8">
      <w:pPr>
        <w:pStyle w:val="ZKTitulo"/>
        <w:ind w:left="426" w:hanging="426"/>
        <w:rPr>
          <w:bCs/>
          <w:sz w:val="22"/>
          <w:szCs w:val="22"/>
        </w:rPr>
      </w:pPr>
      <w:r>
        <w:t xml:space="preserve">             PENSIONES</w:t>
      </w:r>
    </w:p>
    <w:p w:rsidR="00142AD8" w:rsidRDefault="00142AD8" w:rsidP="00142AD8"/>
    <w:p w:rsidR="00142AD8" w:rsidRPr="00E36D82" w:rsidRDefault="00692A9A" w:rsidP="00E36D82">
      <w:pPr>
        <w:ind w:left="360" w:firstLine="0"/>
      </w:pPr>
      <w:hyperlink r:id="rId8" w:tooltip="Ir a enlace" w:history="1">
        <w:r w:rsidR="00142AD8" w:rsidRPr="00E36D82">
          <w:rPr>
            <w:rStyle w:val="Hipervnculo"/>
          </w:rPr>
          <w:t>Libreto conocido: Comisión de Constitución aprueba segundo retiro del 10% con votos oficialistas y rechazo del Gobierno</w:t>
        </w:r>
      </w:hyperlink>
      <w:r w:rsidR="00F2087F" w:rsidRPr="00E36D82">
        <w:t xml:space="preserve">          El Mostrador</w:t>
      </w:r>
    </w:p>
    <w:p w:rsidR="00F2087F" w:rsidRPr="00E36D82" w:rsidRDefault="00F2087F" w:rsidP="00E36D82">
      <w:pPr>
        <w:ind w:left="360" w:firstLine="0"/>
      </w:pPr>
    </w:p>
    <w:p w:rsidR="00F2087F" w:rsidRPr="00E36D82" w:rsidRDefault="00692A9A" w:rsidP="00E36D82">
      <w:pPr>
        <w:ind w:left="360" w:firstLine="0"/>
      </w:pPr>
      <w:hyperlink r:id="rId9" w:tgtFrame="_self" w:history="1">
        <w:r w:rsidR="00F2087F" w:rsidRPr="00E36D82">
          <w:rPr>
            <w:rStyle w:val="Hipervnculo"/>
          </w:rPr>
          <w:t>Letelier y lo que espera del gobierno sobre el 6% previsional: “Que dejen de lado su defensa de las cuentas individuales”</w:t>
        </w:r>
      </w:hyperlink>
      <w:r w:rsidR="00F2087F" w:rsidRPr="00E36D82">
        <w:t xml:space="preserve">     La Tercera</w:t>
      </w:r>
    </w:p>
    <w:p w:rsidR="00F2087F" w:rsidRPr="00E36D82" w:rsidRDefault="00F2087F" w:rsidP="00E36D82">
      <w:pPr>
        <w:ind w:left="360" w:firstLine="0"/>
      </w:pPr>
    </w:p>
    <w:p w:rsidR="00E36D82" w:rsidRPr="00E36D82" w:rsidRDefault="00E36D82" w:rsidP="00E36D82">
      <w:pPr>
        <w:ind w:left="360" w:firstLine="0"/>
      </w:pPr>
      <w:hyperlink r:id="rId10" w:history="1">
        <w:r w:rsidRPr="00E36D82">
          <w:rPr>
            <w:rStyle w:val="Hipervnculo"/>
          </w:rPr>
          <w:t>El detalle de los tres proyectos refundidos que apuntan a un nuevo retiro de pensiones</w:t>
        </w:r>
      </w:hyperlink>
    </w:p>
    <w:p w:rsidR="00E36D82" w:rsidRPr="00E36D82" w:rsidRDefault="00E36D82" w:rsidP="00E36D82">
      <w:pPr>
        <w:ind w:left="360" w:firstLine="0"/>
      </w:pPr>
      <w:r w:rsidRPr="00E36D82">
        <w:t>Las iniciativas fueron respaldadas en su idea de legislar por casi la totalidad de los diputados de la Comisión de Constitución, incluso por aquellos de Chile Vamos.</w:t>
      </w:r>
    </w:p>
    <w:p w:rsidR="00E36D82" w:rsidRDefault="00E36D82" w:rsidP="00E36D82">
      <w:pPr>
        <w:ind w:left="360" w:firstLine="0"/>
      </w:pPr>
    </w:p>
    <w:p w:rsidR="001C4D44" w:rsidRPr="001C4D44" w:rsidRDefault="001C4D44" w:rsidP="001C4D44">
      <w:pPr>
        <w:ind w:left="360" w:firstLine="0"/>
      </w:pPr>
      <w:hyperlink r:id="rId11" w:history="1">
        <w:r w:rsidRPr="001C4D44">
          <w:rPr>
            <w:rStyle w:val="Hipervnculo"/>
          </w:rPr>
          <w:t>Con votos del oficialismo, avanza proyecto para el segundo retiro de fondos de las AFP</w:t>
        </w:r>
      </w:hyperlink>
    </w:p>
    <w:p w:rsidR="001C4D44" w:rsidRPr="001C4D44" w:rsidRDefault="001C4D44" w:rsidP="001C4D44">
      <w:pPr>
        <w:ind w:left="360" w:firstLine="0"/>
      </w:pPr>
      <w:r w:rsidRPr="001C4D44">
        <w:t>El Gobierno intentó contener el respaldo de Chile Vamos sin éxito, y al conocerse el resultado, advirtió que podría ir al Tribunal Constitucional.</w:t>
      </w:r>
      <w:r>
        <w:t xml:space="preserve">    El Mercurio</w:t>
      </w:r>
    </w:p>
    <w:p w:rsidR="001C4D44" w:rsidRPr="00E36D82" w:rsidRDefault="001C4D44" w:rsidP="00E36D82">
      <w:pPr>
        <w:ind w:left="360" w:firstLine="0"/>
      </w:pPr>
    </w:p>
    <w:p w:rsidR="00E36D82" w:rsidRPr="00E36D82" w:rsidRDefault="00E36D82" w:rsidP="00E36D82">
      <w:pPr>
        <w:ind w:left="360" w:firstLine="0"/>
      </w:pPr>
      <w:hyperlink r:id="rId12" w:tgtFrame="_self" w:history="1">
        <w:r w:rsidRPr="00E36D82">
          <w:rPr>
            <w:rStyle w:val="Hipervnculo"/>
          </w:rPr>
          <w:t>Diputados emplazan al Gobierno a sumarse a segundo retiro</w:t>
        </w:r>
      </w:hyperlink>
    </w:p>
    <w:p w:rsidR="00E36D82" w:rsidRPr="00E36D82" w:rsidRDefault="00E36D82" w:rsidP="00E36D82">
      <w:pPr>
        <w:ind w:left="360" w:firstLine="0"/>
      </w:pPr>
    </w:p>
    <w:p w:rsidR="00E36D82" w:rsidRPr="00E36D82" w:rsidRDefault="00E36D82" w:rsidP="00E36D82">
      <w:pPr>
        <w:ind w:left="360" w:firstLine="0"/>
        <w:rPr>
          <w:rStyle w:val="Hipervnculo"/>
        </w:rPr>
      </w:pPr>
      <w:hyperlink r:id="rId13" w:tgtFrame="_self" w:history="1">
        <w:r w:rsidRPr="00E36D82">
          <w:rPr>
            <w:rStyle w:val="Hipervnculo"/>
          </w:rPr>
          <w:t>Briones y Zaldívar expresan su molestia</w:t>
        </w:r>
      </w:hyperlink>
      <w:r w:rsidRPr="00E36D82">
        <w:fldChar w:fldCharType="begin"/>
      </w:r>
      <w:r w:rsidRPr="00E36D82">
        <w:instrText xml:space="preserve"> HYPERLINK "https://www.emol.com/noticias/Economia/2020/10/27/1001985/Comision-Constitucion-segundo-retiro-10.html" \t "_self" </w:instrText>
      </w:r>
      <w:r w:rsidRPr="00E36D82">
        <w:fldChar w:fldCharType="separate"/>
      </w:r>
    </w:p>
    <w:p w:rsidR="00E36D82" w:rsidRPr="00E36D82" w:rsidRDefault="00E36D82" w:rsidP="00E36D82">
      <w:pPr>
        <w:ind w:left="360" w:firstLine="0"/>
      </w:pPr>
      <w:r w:rsidRPr="00E36D82">
        <w:fldChar w:fldCharType="end"/>
      </w:r>
    </w:p>
    <w:p w:rsidR="00E36D82" w:rsidRPr="00E36D82" w:rsidRDefault="00E36D82" w:rsidP="00E36D82">
      <w:pPr>
        <w:ind w:left="360" w:firstLine="0"/>
      </w:pPr>
      <w:hyperlink r:id="rId14" w:tgtFrame="_self" w:history="1">
        <w:r w:rsidRPr="00E36D82">
          <w:rPr>
            <w:rStyle w:val="Hipervnculo"/>
          </w:rPr>
          <w:t>Comisión de Constitución aprueba idea de legislar</w:t>
        </w:r>
      </w:hyperlink>
      <w:r>
        <w:t xml:space="preserve">              </w:t>
      </w:r>
      <w:proofErr w:type="spellStart"/>
      <w:r>
        <w:t>Emol</w:t>
      </w:r>
      <w:proofErr w:type="spellEnd"/>
    </w:p>
    <w:p w:rsidR="005A3D32" w:rsidRDefault="005A3D32" w:rsidP="009546CB">
      <w:pPr>
        <w:tabs>
          <w:tab w:val="left" w:pos="5832"/>
        </w:tabs>
        <w:ind w:left="360" w:firstLine="0"/>
        <w:rPr>
          <w:bCs/>
          <w:sz w:val="22"/>
          <w:szCs w:val="22"/>
        </w:rPr>
      </w:pPr>
    </w:p>
    <w:p w:rsidR="00A80F2B" w:rsidRDefault="00A80F2B" w:rsidP="009546CB">
      <w:pPr>
        <w:tabs>
          <w:tab w:val="left" w:pos="5832"/>
        </w:tabs>
        <w:ind w:left="360" w:firstLine="0"/>
        <w:rPr>
          <w:bCs/>
          <w:sz w:val="22"/>
          <w:szCs w:val="22"/>
        </w:rPr>
      </w:pPr>
    </w:p>
    <w:p w:rsidR="00A80F2B" w:rsidRPr="00A80F2B" w:rsidRDefault="00A80F2B" w:rsidP="00A80F2B">
      <w:pPr>
        <w:ind w:left="426" w:firstLine="0"/>
      </w:pPr>
      <w:hyperlink r:id="rId15" w:tooltip="Ir a enlace" w:history="1">
        <w:r w:rsidRPr="00A80F2B">
          <w:rPr>
            <w:rStyle w:val="Hipervnculo"/>
          </w:rPr>
          <w:t>Diputado Ilabaca (PS) y anuncio del Gobierno de ir al TC por segundo retiro del 10%: “Dejen de hacerse los sordos y escuchen lo que la ciudadanía está solicitando”</w:t>
        </w:r>
      </w:hyperlink>
      <w:r>
        <w:t xml:space="preserve">      El Mostrador</w:t>
      </w:r>
    </w:p>
    <w:p w:rsidR="00A80F2B" w:rsidRDefault="00A80F2B" w:rsidP="009546CB">
      <w:pPr>
        <w:tabs>
          <w:tab w:val="left" w:pos="5832"/>
        </w:tabs>
        <w:ind w:left="360" w:firstLine="0"/>
        <w:rPr>
          <w:bCs/>
          <w:sz w:val="22"/>
          <w:szCs w:val="22"/>
        </w:rPr>
      </w:pPr>
    </w:p>
    <w:p w:rsidR="005A3D32" w:rsidRPr="005C4580" w:rsidRDefault="005A3D32" w:rsidP="005A3D32">
      <w:pPr>
        <w:pStyle w:val="ZKTitulo"/>
        <w:tabs>
          <w:tab w:val="left" w:pos="284"/>
          <w:tab w:val="left" w:pos="426"/>
        </w:tabs>
        <w:ind w:left="426" w:hanging="426"/>
        <w:rPr>
          <w:sz w:val="22"/>
          <w:szCs w:val="22"/>
        </w:rPr>
      </w:pPr>
      <w:r>
        <w:rPr>
          <w:sz w:val="22"/>
          <w:szCs w:val="22"/>
        </w:rPr>
        <w:t xml:space="preserve">   </w:t>
      </w:r>
      <w:r w:rsidR="00142AD8">
        <w:rPr>
          <w:sz w:val="22"/>
          <w:szCs w:val="22"/>
        </w:rPr>
        <w:t xml:space="preserve">     </w:t>
      </w:r>
      <w:r>
        <w:rPr>
          <w:sz w:val="22"/>
          <w:szCs w:val="22"/>
        </w:rPr>
        <w:t xml:space="preserve"> </w:t>
      </w:r>
      <w:r w:rsidR="00142AD8">
        <w:rPr>
          <w:sz w:val="22"/>
          <w:szCs w:val="22"/>
        </w:rPr>
        <w:t>EVALUANDO</w:t>
      </w:r>
      <w:r>
        <w:rPr>
          <w:sz w:val="22"/>
          <w:szCs w:val="22"/>
        </w:rPr>
        <w:t xml:space="preserve"> EL PLEBISCITO </w:t>
      </w:r>
    </w:p>
    <w:p w:rsidR="008C107C" w:rsidRPr="008C107C" w:rsidRDefault="008C107C" w:rsidP="008C107C">
      <w:pPr>
        <w:ind w:left="360" w:firstLine="0"/>
      </w:pPr>
      <w:r w:rsidRPr="008C107C">
        <w:br/>
      </w:r>
      <w:r w:rsidRPr="008C107C">
        <w:br/>
      </w:r>
      <w:hyperlink r:id="rId16" w:history="1">
        <w:r w:rsidRPr="008C107C">
          <w:rPr>
            <w:rStyle w:val="Hipervnculo"/>
          </w:rPr>
          <w:t>Segregación territorial y desarraigo de las elites: El debate sobre el apoyo al Rechazo en el sector oriente de Santiago</w:t>
        </w:r>
      </w:hyperlink>
      <w:r>
        <w:t xml:space="preserve">      Emol.com</w:t>
      </w:r>
    </w:p>
    <w:p w:rsidR="008C107C" w:rsidRPr="008C107C" w:rsidRDefault="008C107C" w:rsidP="008C107C">
      <w:pPr>
        <w:ind w:left="360" w:firstLine="0"/>
      </w:pPr>
    </w:p>
    <w:p w:rsidR="00015D6B" w:rsidRPr="00015D6B" w:rsidRDefault="00015D6B" w:rsidP="00015D6B">
      <w:pPr>
        <w:ind w:left="360" w:right="283" w:firstLine="0"/>
        <w:jc w:val="both"/>
      </w:pPr>
      <w:hyperlink r:id="rId17" w:tooltip="Ir a enlace" w:history="1">
        <w:r w:rsidRPr="00015D6B">
          <w:rPr>
            <w:rStyle w:val="Hipervnculo"/>
          </w:rPr>
          <w:t>En todos lados se cuecen habas: el dilema feroz que le genera el 22% a la derecha</w:t>
        </w:r>
      </w:hyperlink>
    </w:p>
    <w:p w:rsidR="00015D6B" w:rsidRDefault="00015D6B" w:rsidP="00015D6B">
      <w:pPr>
        <w:ind w:left="360" w:right="283" w:firstLine="0"/>
        <w:jc w:val="both"/>
      </w:pPr>
      <w:r w:rsidRPr="00015D6B">
        <w:t xml:space="preserve">Hay dos escenas que grafican perfectamente el debate profundo al que está enfrentado Chile Vamos. Por un lado, las caras desencajadas de un pequeño grupo de dirigentes y parlamentarios –tras los cómputos– que estaban el domingo en el comando del Rechazo y, por otro, los vítores y aplausos con que fue recibido el ministro de Defensa, Mario Desbordes, cuando llegó esa misma noche a un hotel capitalino donde se reunió Renovación Nacional, un lugar que era todo sonrisas y abrazos. En estos días, en sectores de Chile Vamos, se </w:t>
      </w:r>
      <w:r w:rsidRPr="00015D6B">
        <w:lastRenderedPageBreak/>
        <w:t>afirma que los resultados del plebiscito revelaron dos grandes verdades: la primera, que estaban rotundamente equivocados quienes insistieron por todos los medios en hacer creer que los postulados y discurso de la derecha tradicional eran compartidos por la mayoría de sus votantes; y la segunda, que el eje gravitacional de la coalición habría cambiado de dirección.</w:t>
      </w:r>
      <w:r>
        <w:t xml:space="preserve">                                                        El Mostrador</w:t>
      </w:r>
    </w:p>
    <w:p w:rsidR="00721394" w:rsidRDefault="00721394" w:rsidP="00015D6B">
      <w:pPr>
        <w:ind w:left="360" w:right="283" w:firstLine="0"/>
        <w:jc w:val="both"/>
      </w:pPr>
    </w:p>
    <w:p w:rsidR="009E5577" w:rsidRPr="009E5577" w:rsidRDefault="009E5577" w:rsidP="009E5577">
      <w:pPr>
        <w:ind w:left="284" w:firstLine="0"/>
      </w:pPr>
      <w:hyperlink r:id="rId18" w:tgtFrame="_self" w:history="1">
        <w:r w:rsidRPr="009E5577">
          <w:rPr>
            <w:rStyle w:val="Hipervnculo"/>
          </w:rPr>
          <w:t>“Grandes logros del gobierno en el plebiscito”: La minuta de La Moneda que busca capitalizar el referéndum</w:t>
        </w:r>
      </w:hyperlink>
      <w:r w:rsidRPr="009E5577">
        <w:t xml:space="preserve">  - Documento elaborado por la </w:t>
      </w:r>
      <w:proofErr w:type="spellStart"/>
      <w:r w:rsidRPr="009E5577">
        <w:t>Segpres</w:t>
      </w:r>
      <w:proofErr w:type="spellEnd"/>
      <w:r w:rsidRPr="009E5577">
        <w:t xml:space="preserve"> -distribuido al interior del oficialismo- recalca una serie de “ideas fuerza” y enumera “las 10 claves que cimentaron el camino para un plebiscito ejemplar”</w:t>
      </w:r>
      <w:r>
        <w:t>.         La Tercera</w:t>
      </w:r>
    </w:p>
    <w:p w:rsidR="00721394" w:rsidRDefault="00246E43" w:rsidP="00246E43">
      <w:pPr>
        <w:tabs>
          <w:tab w:val="left" w:pos="3768"/>
        </w:tabs>
        <w:ind w:left="360" w:right="283" w:firstLine="0"/>
        <w:jc w:val="both"/>
      </w:pPr>
      <w:r>
        <w:tab/>
      </w:r>
    </w:p>
    <w:p w:rsidR="0011667E" w:rsidRPr="0011667E" w:rsidRDefault="0011667E" w:rsidP="0011667E">
      <w:pPr>
        <w:ind w:left="360" w:firstLine="0"/>
      </w:pPr>
      <w:r w:rsidRPr="0011667E">
        <w:t>Ex presidenta Colegio de sociólogos</w:t>
      </w:r>
    </w:p>
    <w:p w:rsidR="0011667E" w:rsidRPr="0011667E" w:rsidRDefault="0011667E" w:rsidP="0011667E">
      <w:pPr>
        <w:ind w:left="360" w:firstLine="0"/>
      </w:pPr>
      <w:hyperlink r:id="rId19" w:history="1">
        <w:r w:rsidRPr="0011667E">
          <w:rPr>
            <w:rStyle w:val="Hipervnculo"/>
          </w:rPr>
          <w:t>Mónica Vargas, socióloga, sobre percepción de desigualdad en la élite: “No es que no les importe, es que no saben”</w:t>
        </w:r>
      </w:hyperlink>
    </w:p>
    <w:p w:rsidR="0011667E" w:rsidRPr="0011667E" w:rsidRDefault="0011667E" w:rsidP="0011667E">
      <w:pPr>
        <w:ind w:left="360" w:firstLine="0"/>
      </w:pPr>
      <w:r w:rsidRPr="0011667E">
        <w:t>Vargas, quien ahora preside la Federación de Colegios Profesionales, analizó el triunfo del rechazo en las tres comunas más privilegiadas del país a la luz de un estudio reciente que demuestra el desconocimiento de la desigualdad por parte de la élite. “Necesitamos más contacto entre distintos”, indica.</w:t>
      </w:r>
      <w:r>
        <w:t xml:space="preserve">                        Interferencia.cl</w:t>
      </w:r>
    </w:p>
    <w:p w:rsidR="00246E43" w:rsidRPr="00D130AF" w:rsidRDefault="00246E43" w:rsidP="00D130AF">
      <w:pPr>
        <w:ind w:left="360" w:firstLine="0"/>
      </w:pPr>
    </w:p>
    <w:p w:rsidR="00D130AF" w:rsidRPr="00D130AF" w:rsidRDefault="00D130AF" w:rsidP="00D130AF">
      <w:pPr>
        <w:ind w:left="360" w:firstLine="0"/>
      </w:pPr>
      <w:r w:rsidRPr="00D130AF">
        <w:t>Plebiscito 2020</w:t>
      </w:r>
    </w:p>
    <w:p w:rsidR="00D130AF" w:rsidRPr="00D130AF" w:rsidRDefault="00D130AF" w:rsidP="00D130AF">
      <w:pPr>
        <w:ind w:left="360" w:firstLine="0"/>
      </w:pPr>
      <w:hyperlink r:id="rId20" w:history="1">
        <w:r w:rsidRPr="00D130AF">
          <w:rPr>
            <w:rStyle w:val="Hipervnculo"/>
          </w:rPr>
          <w:t>Vitacura y Versalles: la derrota de la elite</w:t>
        </w:r>
      </w:hyperlink>
    </w:p>
    <w:p w:rsidR="00D130AF" w:rsidRDefault="00D130AF" w:rsidP="00D130AF">
      <w:pPr>
        <w:ind w:left="360" w:firstLine="0"/>
      </w:pPr>
      <w:r w:rsidRPr="00D130AF">
        <w:t>En el sector oriente de Santiago arrasó el Rechazo. ¿Qué explica que comunas más pudientes hayan votado de manera totalmente opuesta a la inmensa mayoría del país? Probablemente sea una mezcla entre soberbia económica, temor al cambio y una preocupante desconexión con la realidad social de Chile.</w:t>
      </w:r>
      <w:r>
        <w:t xml:space="preserve">             Interferencia.cl</w:t>
      </w:r>
    </w:p>
    <w:p w:rsidR="00A80F2B" w:rsidRDefault="00A80F2B" w:rsidP="00D130AF">
      <w:pPr>
        <w:ind w:left="360" w:firstLine="0"/>
      </w:pPr>
    </w:p>
    <w:p w:rsidR="00A80F2B" w:rsidRPr="00A80F2B" w:rsidRDefault="00A80F2B" w:rsidP="00A80F2B">
      <w:hyperlink r:id="rId21" w:tooltip="Ir a enlace" w:history="1">
        <w:r w:rsidRPr="00A80F2B">
          <w:rPr>
            <w:rStyle w:val="Hipervnculo"/>
          </w:rPr>
          <w:t>Chile y Bolivia entre las dos normalizaciones</w:t>
        </w:r>
      </w:hyperlink>
    </w:p>
    <w:p w:rsidR="00A80F2B" w:rsidRPr="00A80F2B" w:rsidRDefault="00A80F2B" w:rsidP="00A80F2B">
      <w:pPr>
        <w:ind w:left="360" w:right="283" w:firstLine="0"/>
        <w:jc w:val="both"/>
        <w:rPr>
          <w:color w:val="0D0D0D" w:themeColor="text1" w:themeTint="F2"/>
        </w:rPr>
      </w:pPr>
      <w:r w:rsidRPr="00A80F2B">
        <w:rPr>
          <w:color w:val="0D0D0D" w:themeColor="text1" w:themeTint="F2"/>
        </w:rPr>
        <w:t>por </w:t>
      </w:r>
      <w:proofErr w:type="spellStart"/>
      <w:r w:rsidRPr="00A80F2B">
        <w:rPr>
          <w:color w:val="0D0D0D" w:themeColor="text1" w:themeTint="F2"/>
        </w:rPr>
        <w:fldChar w:fldCharType="begin"/>
      </w:r>
      <w:r w:rsidRPr="00A80F2B">
        <w:rPr>
          <w:color w:val="0D0D0D" w:themeColor="text1" w:themeTint="F2"/>
        </w:rPr>
        <w:instrText xml:space="preserve"> HYPERLINK "https://www.elmostrador.cl/autor/slavojzizek/" </w:instrText>
      </w:r>
      <w:r w:rsidRPr="00A80F2B">
        <w:rPr>
          <w:color w:val="0D0D0D" w:themeColor="text1" w:themeTint="F2"/>
        </w:rPr>
        <w:fldChar w:fldCharType="separate"/>
      </w:r>
      <w:r w:rsidRPr="00A80F2B">
        <w:rPr>
          <w:rStyle w:val="Hipervnculo"/>
          <w:color w:val="0D0D0D" w:themeColor="text1" w:themeTint="F2"/>
          <w:u w:val="none"/>
        </w:rPr>
        <w:t>Slavoj</w:t>
      </w:r>
      <w:proofErr w:type="spellEnd"/>
      <w:r w:rsidRPr="00A80F2B">
        <w:rPr>
          <w:rStyle w:val="Hipervnculo"/>
          <w:color w:val="0D0D0D" w:themeColor="text1" w:themeTint="F2"/>
          <w:u w:val="none"/>
        </w:rPr>
        <w:t xml:space="preserve"> </w:t>
      </w:r>
      <w:proofErr w:type="spellStart"/>
      <w:r w:rsidRPr="00A80F2B">
        <w:rPr>
          <w:rStyle w:val="Hipervnculo"/>
          <w:color w:val="0D0D0D" w:themeColor="text1" w:themeTint="F2"/>
          <w:u w:val="none"/>
        </w:rPr>
        <w:t>Zizek</w:t>
      </w:r>
      <w:proofErr w:type="spellEnd"/>
      <w:r w:rsidRPr="00A80F2B">
        <w:rPr>
          <w:color w:val="0D0D0D" w:themeColor="text1" w:themeTint="F2"/>
        </w:rPr>
        <w:fldChar w:fldCharType="end"/>
      </w:r>
      <w:r w:rsidRPr="00A80F2B">
        <w:rPr>
          <w:color w:val="0D0D0D" w:themeColor="text1" w:themeTint="F2"/>
        </w:rPr>
        <w:t xml:space="preserve">                                                                                                                </w:t>
      </w:r>
    </w:p>
    <w:p w:rsidR="00A80F2B" w:rsidRPr="00A80F2B" w:rsidRDefault="00A80F2B" w:rsidP="00A80F2B">
      <w:pPr>
        <w:ind w:left="360" w:right="283" w:firstLine="0"/>
        <w:jc w:val="both"/>
      </w:pPr>
      <w:r>
        <w:t xml:space="preserve"> </w:t>
      </w:r>
      <w:r w:rsidRPr="00A80F2B">
        <w:t>Ahora que se ha roto la ilusión de la normalización de Pinochet, existe por delante el verdadero trabajo duro. A diferencia de Bolivia, no cuentan con un orden ya establecido al que volver, tendrán que construir con cuidado una nueva normalidad. Hay peligros en este camino. La victoria del Apruebo obviamente no es el final ni la conclusión de una lucha, es el inicio de un largo y difícil proceso para construir una nueva normalidad post-Pinochet, un proceso con muchas improvisaciones, pasos atrás y adelante.</w:t>
      </w:r>
    </w:p>
    <w:p w:rsidR="00246E43" w:rsidRDefault="00246E43" w:rsidP="00246E43">
      <w:pPr>
        <w:tabs>
          <w:tab w:val="left" w:pos="5832"/>
        </w:tabs>
        <w:ind w:left="360" w:firstLine="0"/>
        <w:rPr>
          <w:bCs/>
          <w:sz w:val="22"/>
          <w:szCs w:val="22"/>
        </w:rPr>
      </w:pPr>
    </w:p>
    <w:p w:rsidR="00246E43" w:rsidRDefault="00246E43" w:rsidP="00246E43">
      <w:pPr>
        <w:pStyle w:val="ZKTitulo"/>
        <w:ind w:left="426" w:hanging="426"/>
        <w:rPr>
          <w:bCs/>
          <w:sz w:val="22"/>
          <w:szCs w:val="22"/>
        </w:rPr>
      </w:pPr>
      <w:r>
        <w:t xml:space="preserve">              </w:t>
      </w:r>
      <w:r>
        <w:t>CASO PENTA</w:t>
      </w:r>
    </w:p>
    <w:p w:rsidR="00246E43" w:rsidRDefault="00246E43" w:rsidP="00246E43">
      <w:pPr>
        <w:tabs>
          <w:tab w:val="left" w:pos="5832"/>
        </w:tabs>
        <w:ind w:left="360" w:firstLine="0"/>
        <w:rPr>
          <w:bCs/>
          <w:sz w:val="22"/>
          <w:szCs w:val="22"/>
        </w:rPr>
      </w:pPr>
    </w:p>
    <w:p w:rsidR="00246E43" w:rsidRPr="00246E43" w:rsidRDefault="00246E43" w:rsidP="00246E43">
      <w:pPr>
        <w:ind w:left="360" w:firstLine="0"/>
      </w:pPr>
      <w:r w:rsidRPr="00246E43">
        <w:t>$1.400 millones por “asesoría legal” se descontaron del monto sobre el que se calcularon sus tributos en 2018</w:t>
      </w:r>
    </w:p>
    <w:p w:rsidR="00246E43" w:rsidRPr="00246E43" w:rsidRDefault="00246E43" w:rsidP="00246E43">
      <w:pPr>
        <w:ind w:left="360" w:firstLine="0"/>
      </w:pPr>
      <w:hyperlink r:id="rId22" w:tooltip="Ir al artículo Juicio por delito tributario y platas políticas: SII beneficia a Penta con rebaja de impuestos por su millonario gasto en abogados" w:history="1">
        <w:r w:rsidRPr="00246E43">
          <w:rPr>
            <w:rStyle w:val="Hipervnculo"/>
          </w:rPr>
          <w:t>Juicio por delito tributario y platas políticas: SII beneficia a Penta con rebaja de impuestos por su millonario gasto en abogados</w:t>
        </w:r>
      </w:hyperlink>
    </w:p>
    <w:p w:rsidR="00246E43" w:rsidRPr="00246E43" w:rsidRDefault="00246E43" w:rsidP="00246E43">
      <w:pPr>
        <w:ind w:left="360" w:firstLine="0"/>
      </w:pPr>
      <w:r w:rsidRPr="00246E43">
        <w:t>Los dueños de Empresas Penta fueron sancionados por burlar al SII, pero el mismo servicio aceptó como “gasto necesario” lo que esa compañía pagó en asesorías legales durante el juicio y le aprobó una rebaja de $1.400 millones del monto sobre el que se calcularon sus impuestos en 2018. El SII aseguró a CIPER que la resolución –adoptada en agosto pasado– se ajusta a las normas, pero al interior de la entidad hay voces que indican que el beneficio no corresponde si los controladores de Penta actuaron con dolo para que su empresa defraudara al Fisco. Instrucciones impartidas en el SII indican que esta política se extenderá a todas las empresas que enfrenten juicios y sus detractores estiman que, si no se excluye a los condenados por delito tributario, se estarían financiando sus defensas con dinero de los impuestos.</w:t>
      </w:r>
      <w:r>
        <w:t xml:space="preserve">          Cipercihile.cl</w:t>
      </w:r>
    </w:p>
    <w:p w:rsidR="00F6064C" w:rsidRPr="0006567B" w:rsidRDefault="00F6064C" w:rsidP="00F6064C">
      <w:pPr>
        <w:ind w:left="360" w:firstLine="0"/>
        <w:rPr>
          <w:rStyle w:val="Hipervnculo"/>
          <w:szCs w:val="20"/>
        </w:rPr>
      </w:pPr>
      <w:r w:rsidRPr="0006567B">
        <w:rPr>
          <w:szCs w:val="20"/>
        </w:rPr>
        <w:fldChar w:fldCharType="begin"/>
      </w:r>
      <w:r w:rsidRPr="0006567B">
        <w:rPr>
          <w:szCs w:val="20"/>
        </w:rPr>
        <w:instrText xml:space="preserve"> HYPERLINK "https://www.emol.com/noticias/Nacional/2020/10/14/1000684/Amnistia-investigar-rozas.html" \l "comentarios" </w:instrText>
      </w:r>
      <w:r w:rsidRPr="0006567B">
        <w:rPr>
          <w:szCs w:val="20"/>
        </w:rPr>
        <w:fldChar w:fldCharType="separate"/>
      </w:r>
    </w:p>
    <w:p w:rsidR="00F6064C" w:rsidRPr="0006567B" w:rsidRDefault="00F6064C" w:rsidP="00F6064C">
      <w:pPr>
        <w:pStyle w:val="ZKTitulo"/>
        <w:ind w:firstLine="0"/>
        <w:rPr>
          <w:szCs w:val="20"/>
        </w:rPr>
      </w:pPr>
      <w:r w:rsidRPr="0006567B">
        <w:rPr>
          <w:szCs w:val="20"/>
        </w:rPr>
        <w:fldChar w:fldCharType="end"/>
      </w:r>
      <w:r w:rsidRPr="0006567B">
        <w:rPr>
          <w:szCs w:val="20"/>
        </w:rPr>
        <w:t xml:space="preserve"> </w:t>
      </w:r>
      <w:r w:rsidRPr="0006567B">
        <w:rPr>
          <w:bCs/>
          <w:szCs w:val="20"/>
        </w:rPr>
        <w:t xml:space="preserve">      FRAUDE E</w:t>
      </w:r>
      <w:r w:rsidR="0006567B" w:rsidRPr="0006567B">
        <w:rPr>
          <w:bCs/>
          <w:szCs w:val="20"/>
        </w:rPr>
        <w:t>N CARABINEROS</w:t>
      </w:r>
    </w:p>
    <w:p w:rsidR="001D7561" w:rsidRDefault="001D7561" w:rsidP="001D7561">
      <w:pPr>
        <w:ind w:left="360" w:firstLine="0"/>
      </w:pPr>
    </w:p>
    <w:p w:rsidR="0006567B" w:rsidRPr="0006567B" w:rsidRDefault="0006567B" w:rsidP="0006567B">
      <w:pPr>
        <w:ind w:left="360" w:firstLine="0"/>
      </w:pPr>
      <w:hyperlink r:id="rId23" w:history="1">
        <w:r w:rsidRPr="0006567B">
          <w:rPr>
            <w:rStyle w:val="Hipervnculo"/>
          </w:rPr>
          <w:t xml:space="preserve">Alto Mando habría amparado labor de general </w:t>
        </w:r>
        <w:proofErr w:type="spellStart"/>
        <w:r w:rsidRPr="0006567B">
          <w:rPr>
            <w:rStyle w:val="Hipervnculo"/>
          </w:rPr>
          <w:t>Bassaletti</w:t>
        </w:r>
        <w:proofErr w:type="spellEnd"/>
        <w:r w:rsidRPr="0006567B">
          <w:rPr>
            <w:rStyle w:val="Hipervnculo"/>
          </w:rPr>
          <w:t xml:space="preserve"> en </w:t>
        </w:r>
        <w:proofErr w:type="spellStart"/>
        <w:r w:rsidRPr="0006567B">
          <w:rPr>
            <w:rStyle w:val="Hipervnculo"/>
          </w:rPr>
          <w:t>Chiletabacos</w:t>
        </w:r>
        <w:proofErr w:type="spellEnd"/>
      </w:hyperlink>
    </w:p>
    <w:p w:rsidR="0006567B" w:rsidRPr="0006567B" w:rsidRDefault="0006567B" w:rsidP="0006567B">
      <w:pPr>
        <w:ind w:left="360" w:firstLine="0"/>
      </w:pPr>
      <w:r w:rsidRPr="0006567B">
        <w:t>El general Raúl Aburto, encargado de supervisar la relación de Carabineros con servicios y empresas de seguridad privada, nunca hizo sonar alarma alguna. Tampoco la generala Pamela Olivares, esposa del gerente de seguridad de la empresa tabacalera, un coronel en retiro de la policía. El Director General Mario Rozas, compañero de generación de ambos generales y quien los ascendió al alto mando, ha mantenido silencio.</w:t>
      </w:r>
      <w:r>
        <w:t xml:space="preserve">    Interferencia.cl</w:t>
      </w:r>
    </w:p>
    <w:p w:rsidR="009546CB" w:rsidRPr="005C4580" w:rsidRDefault="009546CB" w:rsidP="009546CB">
      <w:pPr>
        <w:pStyle w:val="ZKTitulo"/>
        <w:tabs>
          <w:tab w:val="left" w:pos="284"/>
          <w:tab w:val="left" w:pos="426"/>
        </w:tabs>
        <w:rPr>
          <w:sz w:val="22"/>
          <w:szCs w:val="22"/>
        </w:rPr>
      </w:pPr>
      <w:r w:rsidRPr="005C4580">
        <w:rPr>
          <w:sz w:val="22"/>
          <w:szCs w:val="22"/>
        </w:rPr>
        <w:lastRenderedPageBreak/>
        <w:t>DERECHOS HUMANOS</w:t>
      </w:r>
    </w:p>
    <w:p w:rsidR="009546CB" w:rsidRDefault="009546CB" w:rsidP="009546CB">
      <w:pPr>
        <w:tabs>
          <w:tab w:val="left" w:pos="5832"/>
        </w:tabs>
        <w:ind w:left="360" w:firstLine="0"/>
        <w:rPr>
          <w:bCs/>
          <w:sz w:val="22"/>
          <w:szCs w:val="22"/>
        </w:rPr>
      </w:pPr>
    </w:p>
    <w:p w:rsidR="00721394" w:rsidRDefault="00721394" w:rsidP="00721394">
      <w:pPr>
        <w:ind w:left="360" w:right="283" w:firstLine="0"/>
        <w:jc w:val="both"/>
      </w:pPr>
      <w:r>
        <w:t>Benito Baranda pide libertad para presos por acciones post 18-O</w:t>
      </w:r>
    </w:p>
    <w:p w:rsidR="00721394" w:rsidRDefault="00721394" w:rsidP="00721394">
      <w:pPr>
        <w:ind w:left="360" w:right="283" w:firstLine="0"/>
        <w:jc w:val="both"/>
      </w:pPr>
      <w:hyperlink r:id="rId24" w:history="1">
        <w:r w:rsidRPr="00BA62A7">
          <w:rPr>
            <w:rStyle w:val="Hipervnculo"/>
          </w:rPr>
          <w:t>https://digital.elmercurio.com/2020/10/28/C/0U3SDJU5#zoom=page-width</w:t>
        </w:r>
      </w:hyperlink>
      <w:r>
        <w:t xml:space="preserve">  El Mercurio</w:t>
      </w:r>
    </w:p>
    <w:p w:rsidR="0011667E" w:rsidRPr="0011667E" w:rsidRDefault="0011667E" w:rsidP="0011667E">
      <w:pPr>
        <w:ind w:left="360" w:firstLine="0"/>
      </w:pPr>
    </w:p>
    <w:p w:rsidR="0011667E" w:rsidRPr="0011667E" w:rsidRDefault="0011667E" w:rsidP="0011667E">
      <w:pPr>
        <w:ind w:left="360" w:firstLine="0"/>
      </w:pPr>
      <w:r w:rsidRPr="0011667E">
        <w:t>A cuadras de comisaría</w:t>
      </w:r>
    </w:p>
    <w:p w:rsidR="0011667E" w:rsidRPr="0011667E" w:rsidRDefault="0011667E" w:rsidP="0011667E">
      <w:pPr>
        <w:ind w:left="360" w:firstLine="0"/>
      </w:pPr>
      <w:hyperlink r:id="rId25" w:history="1">
        <w:r w:rsidRPr="0011667E">
          <w:rPr>
            <w:rStyle w:val="Hipervnculo"/>
          </w:rPr>
          <w:t>Sitios de memoria abandonados por el gobierno: ex clínica Santa María de la DINA sufre cuarto robo en un año</w:t>
        </w:r>
      </w:hyperlink>
      <w:r>
        <w:t xml:space="preserve">                                       Interferencia.cl</w:t>
      </w:r>
    </w:p>
    <w:p w:rsidR="0011667E" w:rsidRDefault="0011667E" w:rsidP="00721394">
      <w:pPr>
        <w:ind w:left="360" w:right="283" w:firstLine="0"/>
        <w:jc w:val="both"/>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OPOSICION</w:t>
      </w:r>
      <w:r w:rsidRPr="005C4580">
        <w:rPr>
          <w:bCs/>
          <w:sz w:val="22"/>
          <w:szCs w:val="22"/>
        </w:rPr>
        <w:t xml:space="preserve"> </w:t>
      </w:r>
    </w:p>
    <w:p w:rsidR="009546CB" w:rsidRDefault="009546CB" w:rsidP="00CE16DF">
      <w:pPr>
        <w:ind w:left="360" w:firstLine="0"/>
      </w:pPr>
    </w:p>
    <w:p w:rsidR="00803410" w:rsidRPr="00CE16DF" w:rsidRDefault="00803410" w:rsidP="00CE16DF">
      <w:pPr>
        <w:ind w:left="360" w:firstLine="0"/>
      </w:pPr>
      <w:r>
        <w:t>Francisco Vidal está por primarias; Heraldo lanza su candidatura; Orrego postula a gobernador</w:t>
      </w:r>
    </w:p>
    <w:p w:rsidR="00CE16DF" w:rsidRDefault="00803410" w:rsidP="00803410">
      <w:hyperlink r:id="rId26" w:history="1">
        <w:r w:rsidRPr="00803410">
          <w:rPr>
            <w:rStyle w:val="Hipervnculo"/>
          </w:rPr>
          <w:t>https://digital.elmercurio.com/2020/10/28/C/0U3SDJU7#zoom=page-width</w:t>
        </w:r>
      </w:hyperlink>
      <w:r>
        <w:t xml:space="preserve">   El Mercurio</w:t>
      </w:r>
    </w:p>
    <w:p w:rsidR="00DC751D" w:rsidRDefault="00DC751D" w:rsidP="00803410"/>
    <w:p w:rsidR="00DC751D" w:rsidRPr="00DC751D" w:rsidRDefault="00DC751D" w:rsidP="00DC751D">
      <w:pPr>
        <w:ind w:left="360" w:firstLine="0"/>
        <w:rPr>
          <w:rStyle w:val="Hipervnculo"/>
        </w:rPr>
      </w:pPr>
      <w:r w:rsidRPr="00DC751D">
        <w:fldChar w:fldCharType="begin"/>
      </w:r>
      <w:r w:rsidRPr="00DC751D">
        <w:instrText xml:space="preserve"> HYPERLINK "https://www.biobiochile.cl/noticias/nacional/chile/2020/10/28/estoy-dispuesto-a-jugarmela-por-chile-jorge-tarud-lanza-candidatura-presidencial.shtml" </w:instrText>
      </w:r>
      <w:r w:rsidRPr="00DC751D">
        <w:fldChar w:fldCharType="separate"/>
      </w:r>
    </w:p>
    <w:p w:rsidR="00DC751D" w:rsidRPr="00DC751D" w:rsidRDefault="00DC751D" w:rsidP="00DC751D">
      <w:pPr>
        <w:ind w:left="360" w:firstLine="0"/>
        <w:rPr>
          <w:rStyle w:val="Hipervnculo"/>
        </w:rPr>
      </w:pPr>
      <w:r w:rsidRPr="00DC751D">
        <w:rPr>
          <w:rStyle w:val="Hipervnculo"/>
        </w:rPr>
        <w:t>"Estoy dispuesto a jugármela por Chile": Jorge Tarud lanza candidatura presidencial</w:t>
      </w:r>
      <w:r w:rsidRPr="00DC751D">
        <w:fldChar w:fldCharType="end"/>
      </w:r>
      <w:r w:rsidRPr="00DC751D">
        <w:fldChar w:fldCharType="begin"/>
      </w:r>
      <w:r w:rsidRPr="00DC751D">
        <w:instrText xml:space="preserve"> HYPERLINK "https://www.biobiochile.cl/noticias/nacional/chile/2020/10/26/heraldo-munoz-anuncia-que-sera-candidato-presidencial-del-ppd-y-llama-a-que-hayan-primarias-abiertas.shtml" </w:instrText>
      </w:r>
      <w:r w:rsidRPr="00DC751D">
        <w:fldChar w:fldCharType="separate"/>
      </w:r>
    </w:p>
    <w:p w:rsidR="00DC751D" w:rsidRPr="00DC751D" w:rsidRDefault="00DC751D" w:rsidP="00DC751D">
      <w:pPr>
        <w:ind w:left="360" w:firstLine="0"/>
        <w:rPr>
          <w:rStyle w:val="Hipervnculo"/>
          <w:color w:val="0D0D0D" w:themeColor="text1" w:themeTint="F2"/>
          <w:u w:val="none"/>
        </w:rPr>
      </w:pPr>
      <w:r w:rsidRPr="00DC751D">
        <w:rPr>
          <w:rStyle w:val="Hipervnculo"/>
          <w:color w:val="0D0D0D" w:themeColor="text1" w:themeTint="F2"/>
          <w:u w:val="none"/>
        </w:rPr>
        <w:t xml:space="preserve">Heraldo Muñoz anuncia que será candidato presidencial del PPD y llama a que </w:t>
      </w:r>
      <w:proofErr w:type="gramStart"/>
      <w:r w:rsidRPr="00DC751D">
        <w:rPr>
          <w:rStyle w:val="Hipervnculo"/>
          <w:color w:val="0D0D0D" w:themeColor="text1" w:themeTint="F2"/>
          <w:u w:val="none"/>
        </w:rPr>
        <w:t>haya</w:t>
      </w:r>
      <w:proofErr w:type="gramEnd"/>
      <w:r w:rsidRPr="00DC751D">
        <w:rPr>
          <w:rStyle w:val="Hipervnculo"/>
          <w:color w:val="0D0D0D" w:themeColor="text1" w:themeTint="F2"/>
          <w:u w:val="none"/>
        </w:rPr>
        <w:t>n primarias abiertas</w:t>
      </w:r>
      <w:r>
        <w:rPr>
          <w:rStyle w:val="Hipervnculo"/>
          <w:color w:val="0D0D0D" w:themeColor="text1" w:themeTint="F2"/>
          <w:u w:val="none"/>
        </w:rPr>
        <w:t xml:space="preserve">                                                                                      </w:t>
      </w:r>
      <w:r w:rsidR="00BA5F0C">
        <w:rPr>
          <w:rStyle w:val="Hipervnculo"/>
          <w:color w:val="0D0D0D" w:themeColor="text1" w:themeTint="F2"/>
          <w:u w:val="none"/>
        </w:rPr>
        <w:t>Biobiochile.cl</w:t>
      </w:r>
    </w:p>
    <w:p w:rsidR="00DC751D" w:rsidRDefault="00DC751D" w:rsidP="00DC751D">
      <w:pPr>
        <w:ind w:left="360" w:firstLine="0"/>
        <w:rPr>
          <w:rFonts w:cs="Arial"/>
          <w:color w:val="222222"/>
          <w:sz w:val="24"/>
          <w:szCs w:val="24"/>
        </w:rPr>
      </w:pPr>
      <w:r w:rsidRPr="00DC751D">
        <w:fldChar w:fldCharType="end"/>
      </w: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DC</w:t>
      </w:r>
    </w:p>
    <w:p w:rsidR="009546CB" w:rsidRDefault="009546CB" w:rsidP="009546CB">
      <w:pPr>
        <w:ind w:left="360" w:firstLine="0"/>
        <w:rPr>
          <w:sz w:val="22"/>
          <w:szCs w:val="22"/>
          <w:lang w:val="x-none"/>
        </w:rPr>
      </w:pPr>
    </w:p>
    <w:p w:rsidR="00015D6B" w:rsidRPr="00015D6B" w:rsidRDefault="00015D6B" w:rsidP="00015D6B">
      <w:pPr>
        <w:ind w:left="360" w:right="283" w:firstLine="0"/>
        <w:jc w:val="both"/>
      </w:pPr>
      <w:hyperlink r:id="rId27" w:tooltip="Ir a enlace" w:history="1">
        <w:r w:rsidRPr="00015D6B">
          <w:rPr>
            <w:rStyle w:val="Hipervnculo"/>
          </w:rPr>
          <w:t>Yasna Provoste sobre escaños reservados para Pueblos Originarios: “Existe un poder representado en el Parlamento que le molesta”</w:t>
        </w:r>
      </w:hyperlink>
    </w:p>
    <w:p w:rsidR="009546CB" w:rsidRDefault="00015D6B" w:rsidP="00015D6B">
      <w:pPr>
        <w:ind w:left="360" w:right="283" w:firstLine="0"/>
        <w:jc w:val="both"/>
      </w:pPr>
      <w:r w:rsidRPr="00015D6B">
        <w:t>Para la senadora DC, es indiscutida la conclusión del plebiscito el domingo en la noche: "La ciudadanía espera que para escribir esta nueva Constitución entren nuevos rostros" y, por lo mismo, dijo que es fundamental que no solo se incorpore significativamente a los independientes –"caras nuevas, jóvenes y líderes de opinión"– en el proceso, sino que además se debe "garantizar pactos unitarios para que sean elegidos". Provoste advirtió que la fragmentación de los votos de la oposición, con miras a la Convención Constitucional, solo fortalecerá la representación del Rechazo y criticó al timonel de la Democracia Cristiana por desahuciar desde ya la opción de la lista única: "No es algo aislado, hay un sector de la DC que viene hace un rato en la tesis del camino propio, eso es algo errado, va a llevarnos a la irrelevancia". Para la parlamentaria, el momento que viene es muy complejo y es indispensable entender que "para derrotar el modelo económico y social, hay que tener mayorías". </w:t>
      </w:r>
      <w:r>
        <w:t xml:space="preserve">                                     </w:t>
      </w:r>
      <w:r w:rsidR="00CF5BC4">
        <w:t>El Mostrador</w:t>
      </w:r>
    </w:p>
    <w:p w:rsidR="00282E5C" w:rsidRDefault="00282E5C" w:rsidP="00015D6B">
      <w:pPr>
        <w:ind w:left="360" w:right="283" w:firstLine="0"/>
        <w:jc w:val="both"/>
      </w:pPr>
    </w:p>
    <w:p w:rsidR="00282E5C" w:rsidRPr="00282E5C" w:rsidRDefault="00282E5C" w:rsidP="00282E5C">
      <w:pPr>
        <w:ind w:left="360" w:firstLine="0"/>
      </w:pPr>
    </w:p>
    <w:p w:rsidR="00282E5C" w:rsidRPr="00282E5C" w:rsidRDefault="00282E5C" w:rsidP="00282E5C">
      <w:pPr>
        <w:ind w:left="360" w:firstLine="0"/>
      </w:pPr>
      <w:hyperlink r:id="rId28" w:history="1">
        <w:r w:rsidRPr="00282E5C">
          <w:rPr>
            <w:rStyle w:val="Hipervnculo"/>
          </w:rPr>
          <w:t>Diputados DC pidieron cambio de gabinete: “</w:t>
        </w:r>
        <w:proofErr w:type="gramStart"/>
        <w:r w:rsidRPr="00282E5C">
          <w:rPr>
            <w:rStyle w:val="Hipervnculo"/>
          </w:rPr>
          <w:t>Presidente</w:t>
        </w:r>
        <w:proofErr w:type="gramEnd"/>
        <w:r w:rsidRPr="00282E5C">
          <w:rPr>
            <w:rStyle w:val="Hipervnculo"/>
          </w:rPr>
          <w:t xml:space="preserve"> debe sacar a ministros del rechazo”</w:t>
        </w:r>
      </w:hyperlink>
    </w:p>
    <w:p w:rsidR="00282E5C" w:rsidRPr="00282E5C" w:rsidRDefault="00282E5C" w:rsidP="00282E5C">
      <w:pPr>
        <w:ind w:left="360" w:firstLine="0"/>
      </w:pPr>
      <w:r>
        <w:t>Cambio21</w:t>
      </w:r>
    </w:p>
    <w:p w:rsidR="00015D6B" w:rsidRDefault="00015D6B" w:rsidP="009546CB">
      <w:pPr>
        <w:ind w:left="360" w:firstLine="0"/>
        <w:rPr>
          <w:sz w:val="22"/>
          <w:szCs w:val="22"/>
          <w:lang w:val="x-none"/>
        </w:rPr>
      </w:pPr>
    </w:p>
    <w:p w:rsidR="009546CB" w:rsidRPr="005C4580" w:rsidRDefault="009546CB" w:rsidP="009546CB">
      <w:pPr>
        <w:pStyle w:val="ZKTitulo"/>
        <w:ind w:firstLine="0"/>
        <w:rPr>
          <w:sz w:val="22"/>
          <w:szCs w:val="22"/>
        </w:rPr>
      </w:pPr>
      <w:r w:rsidRPr="005C4580">
        <w:rPr>
          <w:bCs/>
          <w:sz w:val="22"/>
          <w:szCs w:val="22"/>
        </w:rPr>
        <w:t xml:space="preserve">     </w:t>
      </w:r>
      <w:r>
        <w:rPr>
          <w:bCs/>
          <w:sz w:val="22"/>
          <w:szCs w:val="22"/>
        </w:rPr>
        <w:t>PC</w:t>
      </w:r>
      <w:r w:rsidRPr="005C4580">
        <w:rPr>
          <w:bCs/>
          <w:sz w:val="22"/>
          <w:szCs w:val="22"/>
        </w:rPr>
        <w:t xml:space="preserve"> </w:t>
      </w:r>
    </w:p>
    <w:p w:rsidR="009546CB" w:rsidRDefault="008C107C" w:rsidP="008C107C">
      <w:pPr>
        <w:tabs>
          <w:tab w:val="left" w:pos="1404"/>
        </w:tabs>
        <w:ind w:left="360" w:firstLine="0"/>
        <w:rPr>
          <w:sz w:val="22"/>
          <w:szCs w:val="22"/>
          <w:lang w:val="x-none"/>
        </w:rPr>
      </w:pPr>
      <w:r>
        <w:rPr>
          <w:sz w:val="22"/>
          <w:szCs w:val="22"/>
          <w:lang w:val="x-none"/>
        </w:rPr>
        <w:tab/>
      </w:r>
    </w:p>
    <w:p w:rsidR="008C107C" w:rsidRPr="008C107C" w:rsidRDefault="00692A9A" w:rsidP="008C107C">
      <w:pPr>
        <w:ind w:left="360" w:firstLine="0"/>
      </w:pPr>
      <w:hyperlink r:id="rId29" w:history="1">
        <w:r w:rsidR="008C107C" w:rsidRPr="008C107C">
          <w:rPr>
            <w:rStyle w:val="Hipervnculo"/>
          </w:rPr>
          <w:t>Ministerio de Defensa y Armada denuncian a diputado Gutiérrez (PC) por dichos contra la institución</w:t>
        </w:r>
      </w:hyperlink>
    </w:p>
    <w:p w:rsidR="008C107C" w:rsidRPr="008C107C" w:rsidRDefault="008C107C" w:rsidP="008C107C">
      <w:pPr>
        <w:ind w:left="360" w:firstLine="0"/>
      </w:pPr>
      <w:r w:rsidRPr="008C107C">
        <w:t>En la acción ingresada al Ministerio Público, se acusó un intento por "generar odio y hostilidad".</w:t>
      </w:r>
      <w:r>
        <w:t xml:space="preserve">            </w:t>
      </w:r>
      <w:proofErr w:type="spellStart"/>
      <w:r>
        <w:t>Emol</w:t>
      </w:r>
      <w:proofErr w:type="spellEnd"/>
      <w:r>
        <w:t xml:space="preserve"> </w:t>
      </w:r>
    </w:p>
    <w:p w:rsidR="008C107C" w:rsidRDefault="008C107C" w:rsidP="008C107C">
      <w:pPr>
        <w:tabs>
          <w:tab w:val="left" w:pos="1404"/>
        </w:tabs>
        <w:ind w:left="360" w:firstLine="0"/>
        <w:rPr>
          <w:sz w:val="22"/>
          <w:szCs w:val="22"/>
          <w:lang w:val="x-none"/>
        </w:rPr>
      </w:pPr>
    </w:p>
    <w:p w:rsidR="002170CA" w:rsidRDefault="002170CA" w:rsidP="002170CA">
      <w:pPr>
        <w:pStyle w:val="ZKTitulo"/>
        <w:ind w:firstLine="0"/>
        <w:rPr>
          <w:sz w:val="22"/>
          <w:szCs w:val="22"/>
        </w:rPr>
      </w:pPr>
      <w:r>
        <w:rPr>
          <w:bCs/>
          <w:sz w:val="22"/>
          <w:szCs w:val="22"/>
        </w:rPr>
        <w:t xml:space="preserve">      FRENTE AMPLIO </w:t>
      </w:r>
    </w:p>
    <w:p w:rsidR="00B64175" w:rsidRPr="00B64175" w:rsidRDefault="00B64175" w:rsidP="00B64175">
      <w:pPr>
        <w:ind w:left="360" w:firstLine="0"/>
        <w:rPr>
          <w:rStyle w:val="Hipervnculo"/>
        </w:rPr>
      </w:pPr>
      <w:r w:rsidRPr="00B64175">
        <w:fldChar w:fldCharType="begin"/>
      </w:r>
      <w:r w:rsidRPr="00B64175">
        <w:instrText xml:space="preserve"> HYPERLINK "https://www.cooperativa.cl/noticias/pais/politica/constitucion/gabriel-boric-ser-independiente-no-es-garantia-de-virtud-per-se/2020-10-28/075340.html" \t "_self" </w:instrText>
      </w:r>
      <w:r w:rsidRPr="00B64175">
        <w:fldChar w:fldCharType="separate"/>
      </w:r>
    </w:p>
    <w:p w:rsidR="00B64175" w:rsidRPr="00B64175" w:rsidRDefault="00B64175" w:rsidP="00B64175">
      <w:pPr>
        <w:ind w:left="360" w:firstLine="0"/>
        <w:rPr>
          <w:rStyle w:val="Hipervnculo"/>
        </w:rPr>
      </w:pPr>
      <w:r w:rsidRPr="00B64175">
        <w:rPr>
          <w:rStyle w:val="Hipervnculo"/>
        </w:rPr>
        <w:t xml:space="preserve">Gabriel </w:t>
      </w:r>
      <w:proofErr w:type="spellStart"/>
      <w:r w:rsidRPr="00B64175">
        <w:rPr>
          <w:rStyle w:val="Hipervnculo"/>
        </w:rPr>
        <w:t>Boric</w:t>
      </w:r>
      <w:proofErr w:type="spellEnd"/>
      <w:r w:rsidRPr="00B64175">
        <w:rPr>
          <w:rStyle w:val="Hipervnculo"/>
        </w:rPr>
        <w:t>: "Ser independiente no es garantía de virtud per se"</w:t>
      </w:r>
      <w:r w:rsidRPr="00B64175">
        <w:fldChar w:fldCharType="end"/>
      </w:r>
      <w:r w:rsidRPr="00B64175">
        <w:fldChar w:fldCharType="begin"/>
      </w:r>
      <w:r w:rsidRPr="00B64175">
        <w:instrText xml:space="preserve"> HYPERLINK "https://www.cooperativa.cl/noticias/pais/politica/constitucion/gabriel-boric-ser-independiente-no-es-garantia-de-virtud-per-se/2020-10-28/075340.html" \t "_self" </w:instrText>
      </w:r>
      <w:r w:rsidRPr="00B64175">
        <w:fldChar w:fldCharType="separate"/>
      </w:r>
    </w:p>
    <w:p w:rsidR="00B64175" w:rsidRPr="00B64175" w:rsidRDefault="00B64175" w:rsidP="00B64175">
      <w:pPr>
        <w:ind w:left="360" w:firstLine="0"/>
        <w:rPr>
          <w:rStyle w:val="Hipervnculo"/>
          <w:color w:val="0D0D0D" w:themeColor="text1" w:themeTint="F2"/>
          <w:u w:val="none"/>
        </w:rPr>
      </w:pPr>
      <w:r w:rsidRPr="00B64175">
        <w:rPr>
          <w:rStyle w:val="Hipervnculo"/>
          <w:color w:val="0D0D0D" w:themeColor="text1" w:themeTint="F2"/>
          <w:u w:val="none"/>
        </w:rPr>
        <w:t>"Se tiene que saber qué van a ir a hacer (esos candidatos) a la Convención Constitucional; deben ser representativos de algo, de un trabajo territorial", dijo el diputado frenteamplista</w:t>
      </w:r>
    </w:p>
    <w:p w:rsidR="009546CB" w:rsidRDefault="00B64175" w:rsidP="00B64175">
      <w:pPr>
        <w:ind w:left="360" w:firstLine="0"/>
      </w:pPr>
      <w:r w:rsidRPr="00B64175">
        <w:fldChar w:fldCharType="end"/>
      </w:r>
      <w:r>
        <w:t xml:space="preserve">                                                                                            Cooperativa.cl</w:t>
      </w:r>
    </w:p>
    <w:p w:rsidR="00B64175" w:rsidRDefault="00B64175" w:rsidP="00B64175">
      <w:pPr>
        <w:ind w:left="360" w:firstLine="0"/>
        <w:rPr>
          <w:sz w:val="22"/>
          <w:szCs w:val="22"/>
          <w:lang w:val="x-none"/>
        </w:rPr>
      </w:pPr>
    </w:p>
    <w:p w:rsidR="00E0706C" w:rsidRDefault="00E0706C" w:rsidP="00B64175">
      <w:pPr>
        <w:ind w:left="360" w:firstLine="0"/>
        <w:rPr>
          <w:sz w:val="22"/>
          <w:szCs w:val="22"/>
          <w:lang w:val="x-none"/>
        </w:rPr>
      </w:pPr>
    </w:p>
    <w:p w:rsidR="00E0706C" w:rsidRDefault="00E0706C" w:rsidP="00B64175">
      <w:pPr>
        <w:ind w:left="360" w:firstLine="0"/>
        <w:rPr>
          <w:sz w:val="22"/>
          <w:szCs w:val="22"/>
          <w:lang w:val="x-none"/>
        </w:rPr>
      </w:pPr>
    </w:p>
    <w:p w:rsidR="00E0706C" w:rsidRPr="005C4580" w:rsidRDefault="00E0706C" w:rsidP="00B64175">
      <w:pPr>
        <w:ind w:left="360" w:firstLine="0"/>
        <w:rPr>
          <w:sz w:val="22"/>
          <w:szCs w:val="22"/>
          <w:lang w:val="x-none"/>
        </w:rPr>
      </w:pPr>
      <w:bookmarkStart w:id="0" w:name="_GoBack"/>
      <w:bookmarkEnd w:id="0"/>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lastRenderedPageBreak/>
        <w:t xml:space="preserve">CHILE VAMOS </w:t>
      </w:r>
    </w:p>
    <w:p w:rsidR="009546CB" w:rsidRDefault="009546CB" w:rsidP="009546CB">
      <w:pPr>
        <w:ind w:left="360" w:firstLine="0"/>
        <w:rPr>
          <w:sz w:val="22"/>
          <w:szCs w:val="22"/>
          <w:lang w:val="x-none"/>
        </w:rPr>
      </w:pPr>
    </w:p>
    <w:p w:rsidR="00142AD8" w:rsidRDefault="00692A9A" w:rsidP="00142AD8">
      <w:pPr>
        <w:ind w:left="360" w:firstLine="0"/>
      </w:pPr>
      <w:hyperlink r:id="rId30" w:tooltip="Ir a enlace" w:history="1">
        <w:r w:rsidR="00142AD8" w:rsidRPr="00142AD8">
          <w:rPr>
            <w:rStyle w:val="Hipervnculo"/>
          </w:rPr>
          <w:t xml:space="preserve">Desbordes descarta postular a la Convención </w:t>
        </w:r>
        <w:proofErr w:type="gramStart"/>
        <w:r w:rsidR="00142AD8" w:rsidRPr="00142AD8">
          <w:rPr>
            <w:rStyle w:val="Hipervnculo"/>
          </w:rPr>
          <w:t>Constitucional</w:t>
        </w:r>
        <w:proofErr w:type="gramEnd"/>
        <w:r w:rsidR="00142AD8" w:rsidRPr="00142AD8">
          <w:rPr>
            <w:rStyle w:val="Hipervnculo"/>
          </w:rPr>
          <w:t xml:space="preserve"> pero abre puerta presidencial: “Todos los políticos alguna vez quisiéramos tener esa posibilidad”</w:t>
        </w:r>
      </w:hyperlink>
      <w:r w:rsidR="00142AD8">
        <w:t xml:space="preserve">  El Mostrador</w:t>
      </w:r>
    </w:p>
    <w:p w:rsidR="00F011CB" w:rsidRPr="00F011CB" w:rsidRDefault="00F011CB" w:rsidP="00F011CB">
      <w:pPr>
        <w:ind w:left="360" w:right="141" w:firstLine="0"/>
        <w:jc w:val="both"/>
      </w:pPr>
    </w:p>
    <w:p w:rsidR="00F011CB" w:rsidRPr="00F011CB" w:rsidRDefault="00F011CB" w:rsidP="00F011CB">
      <w:pPr>
        <w:ind w:left="360" w:right="141" w:firstLine="0"/>
        <w:jc w:val="both"/>
      </w:pPr>
      <w:hyperlink r:id="rId31" w:tgtFrame="_self" w:history="1">
        <w:r w:rsidRPr="00F011CB">
          <w:rPr>
            <w:rStyle w:val="Hipervnculo"/>
          </w:rPr>
          <w:t>Crónica Estéreo: La división en Chile Vamos y los cálculos de Mario Desbordes</w:t>
        </w:r>
      </w:hyperlink>
    </w:p>
    <w:p w:rsidR="00F011CB" w:rsidRPr="00F011CB" w:rsidRDefault="00F011CB" w:rsidP="00F011CB">
      <w:pPr>
        <w:ind w:left="360" w:right="141" w:firstLine="0"/>
        <w:jc w:val="both"/>
      </w:pPr>
      <w:r w:rsidRPr="00F011CB">
        <w:t xml:space="preserve">El amplio margen del triunfo del apruebo el pasado domingo tuvo consecuencias en el bloque oficialista. No sólo porque la mayoría estaba con la opción perdedora, sino también porque marcó más la diferencia entre quienes apoyaban cada opción. Al mismo tiempo, y mientras el gobierno intenta alinear al oficialismo, abre una ventana de oportunidad para una de las figuras más prominentes del “apruebo” en la derecha: Mario Desbordes. Desde hace sólo tres meses como ministro de Defensa, el RN contempla una vía para intentar una candidatura presidencial. Pero en su camino hay varios obstáculos, partiendo por su rendimiento en las encuestas. Según la última </w:t>
      </w:r>
      <w:proofErr w:type="spellStart"/>
      <w:r w:rsidRPr="00F011CB">
        <w:t>Cadem</w:t>
      </w:r>
      <w:proofErr w:type="spellEnd"/>
      <w:r w:rsidRPr="00F011CB">
        <w:t>, publicada una semana antes del plebiscito, Desbordes registraba un 67% de conocimiento y un 47% de aprobación. Menos que el 53% que tenía en septiembre.</w:t>
      </w:r>
      <w:r>
        <w:t xml:space="preserve">     La Tercera</w:t>
      </w:r>
    </w:p>
    <w:p w:rsidR="00F2087F" w:rsidRPr="00F011CB" w:rsidRDefault="00F2087F" w:rsidP="00F011CB">
      <w:pPr>
        <w:ind w:left="360" w:firstLine="0"/>
      </w:pPr>
    </w:p>
    <w:p w:rsidR="00F2087F" w:rsidRPr="00F011CB" w:rsidRDefault="00692A9A" w:rsidP="00F011CB">
      <w:pPr>
        <w:ind w:left="360" w:firstLine="0"/>
      </w:pPr>
      <w:hyperlink r:id="rId32" w:tgtFrame="_self" w:history="1">
        <w:r w:rsidR="00F2087F" w:rsidRPr="00F011CB">
          <w:rPr>
            <w:rStyle w:val="Hipervnculo"/>
          </w:rPr>
          <w:t>Presidente de RN: “Si el P. Republicano quiere participar dentro de Chile Vamos para elegir los constituyentes que haga su propuesta como un partido serio”</w:t>
        </w:r>
      </w:hyperlink>
      <w:r w:rsidR="00F2087F" w:rsidRPr="00F011CB">
        <w:t xml:space="preserve">    La Tercera</w:t>
      </w:r>
    </w:p>
    <w:p w:rsidR="00F2087F" w:rsidRPr="00282E5C" w:rsidRDefault="00F2087F" w:rsidP="00282E5C">
      <w:pPr>
        <w:ind w:left="360" w:firstLine="0"/>
      </w:pPr>
    </w:p>
    <w:p w:rsidR="00282E5C" w:rsidRPr="00282E5C" w:rsidRDefault="00282E5C" w:rsidP="00282E5C">
      <w:pPr>
        <w:ind w:left="426" w:firstLine="0"/>
      </w:pPr>
      <w:hyperlink r:id="rId33" w:history="1">
        <w:r w:rsidRPr="00282E5C">
          <w:rPr>
            <w:rStyle w:val="Hipervnculo"/>
          </w:rPr>
          <w:t>Parlamentarios de derecha ingresaron proyecto para repostular a cargos pese a la vigencia del límite a la reelección</w:t>
        </w:r>
      </w:hyperlink>
      <w:r>
        <w:t xml:space="preserve">                                 Cambio21</w:t>
      </w:r>
    </w:p>
    <w:p w:rsidR="00282E5C" w:rsidRPr="00282E5C" w:rsidRDefault="00282E5C" w:rsidP="00282E5C">
      <w:pPr>
        <w:tabs>
          <w:tab w:val="left" w:pos="828"/>
        </w:tabs>
        <w:ind w:left="360" w:firstLine="0"/>
      </w:pPr>
    </w:p>
    <w:p w:rsidR="00282E5C" w:rsidRPr="00282E5C" w:rsidRDefault="00282E5C" w:rsidP="00282E5C">
      <w:pPr>
        <w:ind w:left="360" w:firstLine="0"/>
      </w:pPr>
      <w:hyperlink r:id="rId34" w:history="1">
        <w:r w:rsidRPr="00282E5C">
          <w:rPr>
            <w:rStyle w:val="Hipervnculo"/>
          </w:rPr>
          <w:t xml:space="preserve">Mariana Aylwin quiere ser constituyente: "Me siento más identificada con </w:t>
        </w:r>
        <w:proofErr w:type="spellStart"/>
        <w:r w:rsidRPr="00282E5C">
          <w:rPr>
            <w:rStyle w:val="Hipervnculo"/>
          </w:rPr>
          <w:t>Evópoli</w:t>
        </w:r>
        <w:proofErr w:type="spellEnd"/>
        <w:r w:rsidRPr="00282E5C">
          <w:rPr>
            <w:rStyle w:val="Hipervnculo"/>
          </w:rPr>
          <w:t xml:space="preserve"> que con la DC"</w:t>
        </w:r>
      </w:hyperlink>
      <w:r>
        <w:t xml:space="preserve">      Cambio21</w:t>
      </w:r>
    </w:p>
    <w:p w:rsidR="009546CB"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Pr>
          <w:sz w:val="22"/>
          <w:szCs w:val="22"/>
        </w:rPr>
        <w:t>JOSE ANTONIO KAST Y OTROS SECTORES DE EXTREMA DERECHA</w:t>
      </w:r>
    </w:p>
    <w:p w:rsidR="009546CB" w:rsidRPr="005C4580" w:rsidRDefault="009546CB" w:rsidP="009546CB">
      <w:pPr>
        <w:ind w:left="360" w:firstLine="0"/>
        <w:rPr>
          <w:sz w:val="22"/>
          <w:szCs w:val="22"/>
          <w:lang w:val="x-none"/>
        </w:rPr>
      </w:pPr>
    </w:p>
    <w:p w:rsidR="0039085E" w:rsidRDefault="00692A9A" w:rsidP="0039085E">
      <w:pPr>
        <w:ind w:left="360" w:firstLine="0"/>
      </w:pPr>
      <w:hyperlink r:id="rId35" w:history="1">
        <w:r w:rsidR="0039085E" w:rsidRPr="0039085E">
          <w:rPr>
            <w:rStyle w:val="Hipervnculo"/>
          </w:rPr>
          <w:t>Kast a Chile Vamos por constituyentes: "Tenemos la obligación de ponernos de acuerdo para proponer los mejores candidatos"</w:t>
        </w:r>
      </w:hyperlink>
      <w:r w:rsidR="0039085E">
        <w:t xml:space="preserve">        Emol.com</w:t>
      </w:r>
    </w:p>
    <w:p w:rsidR="00721394" w:rsidRDefault="00721394" w:rsidP="0039085E">
      <w:pPr>
        <w:ind w:left="360" w:firstLine="0"/>
      </w:pPr>
    </w:p>
    <w:p w:rsidR="00721394" w:rsidRDefault="00721394" w:rsidP="0039085E">
      <w:pPr>
        <w:ind w:left="360" w:firstLine="0"/>
      </w:pPr>
      <w:r>
        <w:t>JAK propone unidad a la derecha</w:t>
      </w:r>
    </w:p>
    <w:p w:rsidR="00721394" w:rsidRDefault="00721394" w:rsidP="0039085E">
      <w:pPr>
        <w:ind w:left="360" w:firstLine="0"/>
      </w:pPr>
      <w:hyperlink r:id="rId36" w:history="1">
        <w:r w:rsidRPr="00BA62A7">
          <w:rPr>
            <w:rStyle w:val="Hipervnculo"/>
          </w:rPr>
          <w:t>https://digital.elmercurio.com/2020/10/28/C/0U3SDJU6#zoom=page-width</w:t>
        </w:r>
      </w:hyperlink>
      <w:r>
        <w:t xml:space="preserve">  El Mercurio</w:t>
      </w:r>
    </w:p>
    <w:p w:rsidR="00721394" w:rsidRPr="0039085E" w:rsidRDefault="00721394" w:rsidP="0039085E">
      <w:pPr>
        <w:ind w:left="360" w:firstLine="0"/>
      </w:pPr>
    </w:p>
    <w:p w:rsidR="009546CB" w:rsidRPr="0039085E" w:rsidRDefault="009546CB" w:rsidP="0039085E">
      <w:pPr>
        <w:ind w:left="360" w:firstLine="0"/>
      </w:pPr>
    </w:p>
    <w:p w:rsidR="009546CB" w:rsidRPr="005C4580" w:rsidRDefault="009546CB" w:rsidP="009546CB">
      <w:pPr>
        <w:pStyle w:val="ZKTitulo"/>
        <w:tabs>
          <w:tab w:val="left" w:pos="284"/>
          <w:tab w:val="left" w:pos="426"/>
        </w:tabs>
        <w:rPr>
          <w:sz w:val="22"/>
          <w:szCs w:val="22"/>
        </w:rPr>
      </w:pPr>
      <w:r w:rsidRPr="005C4580">
        <w:rPr>
          <w:sz w:val="22"/>
          <w:szCs w:val="22"/>
        </w:rPr>
        <w:t>POLITICA – Otros partidos, personalidades, perspectivas</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w:t>
      </w:r>
      <w:r>
        <w:rPr>
          <w:sz w:val="22"/>
          <w:szCs w:val="22"/>
        </w:rPr>
        <w:t xml:space="preserve"> AGENDA DE SEGURIDAD</w:t>
      </w: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rPr>
      </w:pPr>
    </w:p>
    <w:p w:rsidR="009546CB" w:rsidRDefault="009546CB" w:rsidP="009546CB">
      <w:pPr>
        <w:tabs>
          <w:tab w:val="left" w:pos="5832"/>
        </w:tabs>
        <w:ind w:left="360" w:firstLine="0"/>
        <w:rPr>
          <w:bCs/>
          <w:sz w:val="22"/>
          <w:szCs w:val="22"/>
          <w:lang w:val="x-none"/>
        </w:rPr>
      </w:pPr>
    </w:p>
    <w:p w:rsidR="009546CB" w:rsidRPr="005C4580" w:rsidRDefault="009546CB" w:rsidP="009546CB">
      <w:pPr>
        <w:pStyle w:val="ZKTitulo"/>
        <w:tabs>
          <w:tab w:val="left" w:pos="284"/>
          <w:tab w:val="left" w:pos="426"/>
        </w:tabs>
        <w:ind w:firstLine="0"/>
        <w:rPr>
          <w:sz w:val="22"/>
          <w:szCs w:val="22"/>
        </w:rPr>
      </w:pPr>
      <w:r w:rsidRPr="005C4580">
        <w:rPr>
          <w:sz w:val="22"/>
          <w:szCs w:val="22"/>
        </w:rPr>
        <w:t xml:space="preserve">   MANIFESTACIONES </w:t>
      </w:r>
    </w:p>
    <w:p w:rsidR="009546CB" w:rsidRDefault="009546CB" w:rsidP="009546CB">
      <w:pPr>
        <w:ind w:left="360" w:right="283" w:firstLine="0"/>
        <w:jc w:val="both"/>
      </w:pPr>
    </w:p>
    <w:p w:rsidR="009546CB" w:rsidRDefault="009546CB" w:rsidP="009546CB">
      <w:pPr>
        <w:ind w:left="360" w:right="283" w:firstLine="0"/>
        <w:jc w:val="both"/>
      </w:pPr>
    </w:p>
    <w:p w:rsidR="009546CB"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MICHELLE BACHELET</w:t>
      </w:r>
    </w:p>
    <w:p w:rsidR="009546CB" w:rsidRDefault="009546CB" w:rsidP="009546CB">
      <w:pPr>
        <w:ind w:left="360" w:right="283" w:firstLine="0"/>
        <w:jc w:val="both"/>
      </w:pPr>
    </w:p>
    <w:p w:rsidR="009546CB" w:rsidRDefault="009546CB" w:rsidP="009546CB">
      <w:pPr>
        <w:ind w:left="360" w:right="283" w:firstLine="0"/>
        <w:jc w:val="both"/>
      </w:pPr>
    </w:p>
    <w:p w:rsidR="009546CB" w:rsidRPr="00C865ED" w:rsidRDefault="009546CB" w:rsidP="009546CB">
      <w:pPr>
        <w:ind w:left="360" w:right="283" w:firstLine="0"/>
        <w:jc w:val="both"/>
      </w:pPr>
    </w:p>
    <w:p w:rsidR="009546CB" w:rsidRPr="005C4580" w:rsidRDefault="009546CB" w:rsidP="009546CB">
      <w:pPr>
        <w:pStyle w:val="ZKTitulo"/>
        <w:tabs>
          <w:tab w:val="left" w:pos="284"/>
          <w:tab w:val="left" w:pos="426"/>
        </w:tabs>
        <w:rPr>
          <w:sz w:val="22"/>
          <w:szCs w:val="22"/>
        </w:rPr>
      </w:pPr>
      <w:r>
        <w:rPr>
          <w:sz w:val="22"/>
          <w:szCs w:val="22"/>
        </w:rPr>
        <w:t>SAQUEOS Y DESMANES</w:t>
      </w:r>
    </w:p>
    <w:p w:rsidR="009546CB" w:rsidRPr="008340F3"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rPr>
          <w:sz w:val="22"/>
          <w:szCs w:val="22"/>
        </w:rPr>
      </w:pPr>
    </w:p>
    <w:p w:rsidR="009546CB" w:rsidRPr="005C4580" w:rsidRDefault="009546CB" w:rsidP="009546CB">
      <w:pPr>
        <w:pStyle w:val="ZKTitulo"/>
        <w:rPr>
          <w:sz w:val="22"/>
          <w:szCs w:val="22"/>
        </w:rPr>
      </w:pPr>
      <w:r w:rsidRPr="005C4580">
        <w:rPr>
          <w:sz w:val="22"/>
          <w:szCs w:val="22"/>
        </w:rPr>
        <w:t>METRO</w:t>
      </w:r>
    </w:p>
    <w:p w:rsidR="009546CB" w:rsidRPr="005C4580" w:rsidRDefault="009546CB" w:rsidP="009546CB">
      <w:pPr>
        <w:rPr>
          <w:sz w:val="22"/>
          <w:szCs w:val="22"/>
        </w:rPr>
      </w:pPr>
    </w:p>
    <w:p w:rsidR="009546CB" w:rsidRPr="005C4580" w:rsidRDefault="009546CB" w:rsidP="009546CB">
      <w:pPr>
        <w:rPr>
          <w:sz w:val="22"/>
          <w:szCs w:val="22"/>
        </w:rPr>
      </w:pPr>
    </w:p>
    <w:p w:rsidR="009546CB" w:rsidRPr="005C4580" w:rsidRDefault="009546CB" w:rsidP="009546CB">
      <w:pPr>
        <w:ind w:left="360" w:firstLine="0"/>
        <w:rPr>
          <w:sz w:val="22"/>
          <w:szCs w:val="22"/>
        </w:rPr>
      </w:pPr>
    </w:p>
    <w:p w:rsidR="009546CB" w:rsidRDefault="009546CB" w:rsidP="009546CB">
      <w:pPr>
        <w:ind w:left="360" w:firstLine="0"/>
        <w:rPr>
          <w:bCs/>
          <w:sz w:val="22"/>
          <w:szCs w:val="22"/>
        </w:rPr>
      </w:pPr>
    </w:p>
    <w:p w:rsidR="009546CB" w:rsidRDefault="009546CB" w:rsidP="009546CB">
      <w:pPr>
        <w:ind w:left="360" w:firstLine="0"/>
        <w:rPr>
          <w:bCs/>
          <w:sz w:val="22"/>
          <w:szCs w:val="22"/>
          <w:lang w:val="x-none"/>
        </w:rPr>
      </w:pPr>
    </w:p>
    <w:p w:rsidR="009546CB" w:rsidRPr="005C4580" w:rsidRDefault="009546CB" w:rsidP="009546CB">
      <w:pPr>
        <w:ind w:left="360" w:firstLine="0"/>
        <w:rPr>
          <w:bCs/>
          <w:sz w:val="22"/>
          <w:szCs w:val="22"/>
        </w:rPr>
      </w:pPr>
    </w:p>
    <w:p w:rsidR="009546CB" w:rsidRPr="005C4580" w:rsidRDefault="009546CB" w:rsidP="009546CB">
      <w:pPr>
        <w:pStyle w:val="ZKTitulo"/>
        <w:tabs>
          <w:tab w:val="left" w:pos="284"/>
          <w:tab w:val="left" w:pos="426"/>
        </w:tabs>
        <w:ind w:left="3"/>
        <w:rPr>
          <w:sz w:val="22"/>
          <w:szCs w:val="22"/>
        </w:rPr>
      </w:pPr>
      <w:r w:rsidRPr="005C4580">
        <w:rPr>
          <w:sz w:val="22"/>
          <w:szCs w:val="22"/>
        </w:rPr>
        <w:t>MODIFICACION TRIBUTARIA</w:t>
      </w:r>
    </w:p>
    <w:p w:rsidR="009546CB" w:rsidRPr="005C4580" w:rsidRDefault="009546CB" w:rsidP="009546CB">
      <w:pPr>
        <w:ind w:left="360" w:firstLine="0"/>
        <w:rPr>
          <w:sz w:val="22"/>
          <w:szCs w:val="22"/>
        </w:rPr>
      </w:pPr>
      <w:r w:rsidRPr="007B65D2">
        <w:br/>
      </w:r>
    </w:p>
    <w:p w:rsidR="009546CB" w:rsidRPr="005C4580" w:rsidRDefault="009546CB" w:rsidP="009546CB">
      <w:pPr>
        <w:ind w:left="360" w:firstLine="0"/>
        <w:rPr>
          <w:sz w:val="22"/>
          <w:szCs w:val="22"/>
        </w:rPr>
      </w:pPr>
      <w:r w:rsidRPr="005C4580">
        <w:rPr>
          <w:sz w:val="22"/>
          <w:szCs w:val="22"/>
        </w:rPr>
        <w:br/>
      </w:r>
    </w:p>
    <w:p w:rsidR="009546CB" w:rsidRPr="005C4580" w:rsidRDefault="009546CB" w:rsidP="009546CB">
      <w:pPr>
        <w:pStyle w:val="ZKTitulo"/>
        <w:tabs>
          <w:tab w:val="left" w:pos="284"/>
          <w:tab w:val="left" w:pos="426"/>
        </w:tabs>
        <w:rPr>
          <w:sz w:val="22"/>
          <w:szCs w:val="22"/>
        </w:rPr>
      </w:pPr>
      <w:r w:rsidRPr="005C4580">
        <w:rPr>
          <w:sz w:val="22"/>
          <w:szCs w:val="22"/>
        </w:rPr>
        <w:t>AGENDA DE GÉNERO</w:t>
      </w:r>
    </w:p>
    <w:p w:rsidR="009546CB" w:rsidRDefault="009546CB" w:rsidP="009546CB">
      <w:pPr>
        <w:ind w:left="360" w:firstLine="0"/>
        <w:rPr>
          <w:bCs/>
          <w:sz w:val="22"/>
          <w:szCs w:val="22"/>
        </w:rPr>
      </w:pPr>
    </w:p>
    <w:p w:rsidR="00F2087F" w:rsidRPr="00F2087F" w:rsidRDefault="00692A9A" w:rsidP="00F2087F">
      <w:pPr>
        <w:ind w:left="426" w:firstLine="0"/>
      </w:pPr>
      <w:hyperlink r:id="rId37" w:tgtFrame="_self" w:history="1">
        <w:r w:rsidR="00F2087F" w:rsidRPr="00F2087F">
          <w:rPr>
            <w:rStyle w:val="Hipervnculo"/>
          </w:rPr>
          <w:t>Senado despacha a ley proyecto que fija el 19 de diciembre como el Día Nacional contra el Femicidio</w:t>
        </w:r>
      </w:hyperlink>
      <w:r w:rsidR="00F2087F">
        <w:t xml:space="preserve">     La Tercera</w:t>
      </w:r>
    </w:p>
    <w:p w:rsidR="009546CB" w:rsidRDefault="009546CB" w:rsidP="009546CB">
      <w:pPr>
        <w:ind w:left="360" w:firstLine="0"/>
        <w:rPr>
          <w:bCs/>
          <w:sz w:val="22"/>
          <w:szCs w:val="22"/>
        </w:rPr>
      </w:pPr>
    </w:p>
    <w:p w:rsidR="009546CB" w:rsidRPr="005C4580" w:rsidRDefault="009546CB" w:rsidP="009546CB">
      <w:pPr>
        <w:pStyle w:val="ZKTitulo"/>
        <w:tabs>
          <w:tab w:val="left" w:pos="284"/>
          <w:tab w:val="left" w:pos="426"/>
        </w:tabs>
        <w:rPr>
          <w:sz w:val="22"/>
          <w:szCs w:val="22"/>
        </w:rPr>
      </w:pPr>
      <w:r>
        <w:rPr>
          <w:sz w:val="22"/>
          <w:szCs w:val="22"/>
        </w:rPr>
        <w:t>SITUACION EN LA ARAUCANIA</w:t>
      </w:r>
    </w:p>
    <w:p w:rsidR="009546CB" w:rsidRPr="005C4580" w:rsidRDefault="009546CB" w:rsidP="009546CB">
      <w:pPr>
        <w:ind w:left="360" w:firstLine="0"/>
        <w:rPr>
          <w:bCs/>
          <w:sz w:val="22"/>
          <w:szCs w:val="22"/>
        </w:rPr>
      </w:pPr>
    </w:p>
    <w:p w:rsidR="009546CB" w:rsidRPr="005C4580" w:rsidRDefault="009546CB" w:rsidP="009546CB">
      <w:pPr>
        <w:tabs>
          <w:tab w:val="left" w:pos="142"/>
          <w:tab w:val="left" w:pos="284"/>
          <w:tab w:val="left" w:pos="426"/>
        </w:tabs>
        <w:ind w:left="360" w:right="283" w:firstLine="0"/>
        <w:rPr>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r w:rsidRPr="005C4580">
        <w:rPr>
          <w:b/>
          <w:color w:val="31849B"/>
          <w:sz w:val="22"/>
          <w:szCs w:val="22"/>
        </w:rPr>
        <w:t xml:space="preserve">  ------------OTROS TEMAS -------------</w:t>
      </w:r>
    </w:p>
    <w:p w:rsidR="009546CB" w:rsidRDefault="009546CB" w:rsidP="009546CB">
      <w:pPr>
        <w:tabs>
          <w:tab w:val="left" w:pos="142"/>
          <w:tab w:val="left" w:pos="284"/>
          <w:tab w:val="left" w:pos="426"/>
        </w:tabs>
        <w:ind w:right="283"/>
        <w:jc w:val="both"/>
        <w:rPr>
          <w:b/>
          <w:color w:val="31849B"/>
          <w:sz w:val="22"/>
          <w:szCs w:val="22"/>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Pr>
          <w:sz w:val="22"/>
          <w:szCs w:val="22"/>
        </w:rPr>
        <w:t>AGRI</w:t>
      </w:r>
      <w:r w:rsidRPr="005C4580">
        <w:rPr>
          <w:sz w:val="22"/>
          <w:szCs w:val="22"/>
        </w:rPr>
        <w:t>CULTURA</w:t>
      </w:r>
    </w:p>
    <w:p w:rsidR="009546CB" w:rsidRDefault="009546CB" w:rsidP="009546CB">
      <w:pPr>
        <w:tabs>
          <w:tab w:val="left" w:pos="142"/>
          <w:tab w:val="left" w:pos="284"/>
          <w:tab w:val="left" w:pos="426"/>
        </w:tabs>
        <w:ind w:right="283"/>
        <w:jc w:val="both"/>
        <w:rPr>
          <w:b/>
          <w:color w:val="31849B"/>
          <w:sz w:val="22"/>
          <w:szCs w:val="22"/>
        </w:rPr>
      </w:pPr>
    </w:p>
    <w:p w:rsidR="009546CB" w:rsidRPr="00C77AE3" w:rsidRDefault="009546CB" w:rsidP="009546CB">
      <w:pPr>
        <w:tabs>
          <w:tab w:val="left" w:pos="142"/>
          <w:tab w:val="left" w:pos="284"/>
          <w:tab w:val="left" w:pos="426"/>
        </w:tabs>
        <w:ind w:right="283"/>
        <w:jc w:val="both"/>
        <w:rPr>
          <w:b/>
          <w:color w:val="31849B"/>
          <w:sz w:val="22"/>
          <w:szCs w:val="22"/>
          <w:lang w:val="x-none"/>
        </w:rPr>
      </w:pPr>
    </w:p>
    <w:p w:rsidR="009546CB"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tabs>
          <w:tab w:val="left" w:pos="142"/>
          <w:tab w:val="left" w:pos="284"/>
          <w:tab w:val="left" w:pos="426"/>
        </w:tabs>
        <w:ind w:right="283"/>
        <w:jc w:val="both"/>
        <w:rPr>
          <w:b/>
          <w:color w:val="31849B"/>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CULTURA</w:t>
      </w:r>
    </w:p>
    <w:p w:rsidR="00F2087F" w:rsidRDefault="00F2087F" w:rsidP="00F2087F"/>
    <w:p w:rsidR="00A80F2B" w:rsidRDefault="00A80F2B" w:rsidP="00F2087F"/>
    <w:p w:rsidR="00A80F2B" w:rsidRPr="00A80F2B" w:rsidRDefault="00A80F2B" w:rsidP="00A80F2B">
      <w:pPr>
        <w:ind w:left="360" w:firstLine="0"/>
      </w:pPr>
      <w:hyperlink r:id="rId38" w:tooltip="Ir a enlace" w:history="1">
        <w:r w:rsidRPr="00A80F2B">
          <w:rPr>
            <w:rStyle w:val="Hipervnculo"/>
          </w:rPr>
          <w:t>Festival del Cantar Popular vía online</w:t>
        </w:r>
      </w:hyperlink>
      <w:r>
        <w:t xml:space="preserve">     El Mostrador</w:t>
      </w:r>
    </w:p>
    <w:p w:rsidR="00A80F2B" w:rsidRPr="00A80F2B" w:rsidRDefault="00A80F2B" w:rsidP="00A80F2B">
      <w:pPr>
        <w:ind w:left="360" w:firstLine="0"/>
      </w:pPr>
    </w:p>
    <w:p w:rsidR="00F2087F" w:rsidRPr="00A80F2B" w:rsidRDefault="00692A9A" w:rsidP="00A80F2B">
      <w:pPr>
        <w:ind w:left="360" w:firstLine="0"/>
      </w:pPr>
      <w:hyperlink r:id="rId39" w:tooltip="Ir a enlace" w:history="1">
        <w:r w:rsidR="00F2087F" w:rsidRPr="00A80F2B">
          <w:rPr>
            <w:rStyle w:val="Hipervnculo"/>
          </w:rPr>
          <w:t xml:space="preserve">Sacha </w:t>
        </w:r>
        <w:proofErr w:type="spellStart"/>
        <w:r w:rsidR="00F2087F" w:rsidRPr="00A80F2B">
          <w:rPr>
            <w:rStyle w:val="Hipervnculo"/>
          </w:rPr>
          <w:t>Baron</w:t>
        </w:r>
        <w:proofErr w:type="spellEnd"/>
        <w:r w:rsidR="00F2087F" w:rsidRPr="00A80F2B">
          <w:rPr>
            <w:rStyle w:val="Hipervnculo"/>
          </w:rPr>
          <w:t xml:space="preserve"> Cohen y la secuela de “</w:t>
        </w:r>
        <w:proofErr w:type="spellStart"/>
        <w:r w:rsidR="00F2087F" w:rsidRPr="00A80F2B">
          <w:rPr>
            <w:rStyle w:val="Hipervnculo"/>
          </w:rPr>
          <w:t>Borat</w:t>
        </w:r>
        <w:proofErr w:type="spellEnd"/>
        <w:r w:rsidR="00F2087F" w:rsidRPr="00A80F2B">
          <w:rPr>
            <w:rStyle w:val="Hipervnculo"/>
          </w:rPr>
          <w:t>”: “Mostramos el peligroso deslizamiento hacia el autoritarismo”</w:t>
        </w:r>
      </w:hyperlink>
      <w:r w:rsidR="00F2087F" w:rsidRPr="00A80F2B">
        <w:t xml:space="preserve">                     El Mostrador</w:t>
      </w:r>
    </w:p>
    <w:p w:rsidR="009546CB" w:rsidRPr="00A80F2B" w:rsidRDefault="009546CB" w:rsidP="00A80F2B">
      <w:pPr>
        <w:ind w:left="360" w:firstLine="0"/>
      </w:pPr>
    </w:p>
    <w:p w:rsidR="009546CB" w:rsidRPr="005C4580" w:rsidRDefault="009546CB" w:rsidP="009546CB">
      <w:pPr>
        <w:pStyle w:val="ZKTitulo"/>
        <w:tabs>
          <w:tab w:val="left" w:pos="284"/>
          <w:tab w:val="left" w:pos="426"/>
        </w:tabs>
        <w:rPr>
          <w:sz w:val="22"/>
          <w:szCs w:val="22"/>
        </w:rPr>
      </w:pPr>
      <w:r w:rsidRPr="005C4580">
        <w:rPr>
          <w:sz w:val="22"/>
          <w:szCs w:val="22"/>
        </w:rPr>
        <w:t>DE</w:t>
      </w:r>
      <w:r>
        <w:rPr>
          <w:sz w:val="22"/>
          <w:szCs w:val="22"/>
        </w:rPr>
        <w:t>FENSA</w:t>
      </w:r>
    </w:p>
    <w:p w:rsidR="009546CB" w:rsidRDefault="009546CB" w:rsidP="009546CB">
      <w:pPr>
        <w:ind w:left="360" w:firstLine="0"/>
        <w:rPr>
          <w:sz w:val="22"/>
          <w:szCs w:val="22"/>
        </w:rPr>
      </w:pPr>
    </w:p>
    <w:p w:rsidR="00F26A64" w:rsidRPr="005C4580" w:rsidRDefault="00F26A64" w:rsidP="00F26A64">
      <w:pPr>
        <w:pStyle w:val="ZKTitulo"/>
        <w:tabs>
          <w:tab w:val="left" w:pos="284"/>
          <w:tab w:val="left" w:pos="426"/>
        </w:tabs>
        <w:rPr>
          <w:sz w:val="22"/>
          <w:szCs w:val="22"/>
        </w:rPr>
      </w:pPr>
      <w:r w:rsidRPr="005C4580">
        <w:rPr>
          <w:sz w:val="22"/>
          <w:szCs w:val="22"/>
        </w:rPr>
        <w:t>DE</w:t>
      </w:r>
      <w:r>
        <w:rPr>
          <w:sz w:val="22"/>
          <w:szCs w:val="22"/>
        </w:rPr>
        <w:t>LINCUENCIA</w:t>
      </w:r>
    </w:p>
    <w:p w:rsidR="009546CB" w:rsidRPr="005C4580" w:rsidRDefault="009546CB" w:rsidP="009546CB">
      <w:pPr>
        <w:ind w:left="360" w:firstLine="0"/>
        <w:rPr>
          <w:sz w:val="22"/>
          <w:szCs w:val="22"/>
        </w:rPr>
      </w:pPr>
    </w:p>
    <w:p w:rsidR="009546CB" w:rsidRPr="006C3607"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sz w:val="22"/>
          <w:szCs w:val="22"/>
        </w:rPr>
      </w:pPr>
      <w:r w:rsidRPr="005C4580">
        <w:rPr>
          <w:sz w:val="22"/>
          <w:szCs w:val="22"/>
        </w:rPr>
        <w:t>DEPORTES</w:t>
      </w:r>
    </w:p>
    <w:p w:rsidR="009546CB" w:rsidRDefault="009546CB" w:rsidP="009546CB">
      <w:pPr>
        <w:tabs>
          <w:tab w:val="left" w:pos="284"/>
          <w:tab w:val="left" w:pos="426"/>
        </w:tabs>
        <w:ind w:left="360" w:right="283" w:firstLine="0"/>
        <w:rPr>
          <w:sz w:val="22"/>
          <w:szCs w:val="22"/>
        </w:rPr>
      </w:pPr>
    </w:p>
    <w:p w:rsidR="009546CB" w:rsidRDefault="00692A9A" w:rsidP="00F2087F">
      <w:hyperlink r:id="rId40" w:tgtFrame="_self" w:history="1">
        <w:r w:rsidR="00F2087F" w:rsidRPr="00F2087F">
          <w:rPr>
            <w:rStyle w:val="Hipervnculo"/>
          </w:rPr>
          <w:t xml:space="preserve">Otro lío en </w:t>
        </w:r>
        <w:proofErr w:type="spellStart"/>
        <w:r w:rsidR="00F2087F" w:rsidRPr="00F2087F">
          <w:rPr>
            <w:rStyle w:val="Hipervnculo"/>
          </w:rPr>
          <w:t>Colo</w:t>
        </w:r>
        <w:proofErr w:type="spellEnd"/>
        <w:r w:rsidR="00F2087F" w:rsidRPr="00F2087F">
          <w:rPr>
            <w:rStyle w:val="Hipervnculo"/>
          </w:rPr>
          <w:t xml:space="preserve"> </w:t>
        </w:r>
        <w:proofErr w:type="spellStart"/>
        <w:r w:rsidR="00F2087F" w:rsidRPr="00F2087F">
          <w:rPr>
            <w:rStyle w:val="Hipervnculo"/>
          </w:rPr>
          <w:t>Colo</w:t>
        </w:r>
        <w:proofErr w:type="spellEnd"/>
        <w:r w:rsidR="00F2087F" w:rsidRPr="00F2087F">
          <w:rPr>
            <w:rStyle w:val="Hipervnculo"/>
          </w:rPr>
          <w:t xml:space="preserve">: el club manda a </w:t>
        </w:r>
        <w:proofErr w:type="spellStart"/>
        <w:r w:rsidR="00F2087F" w:rsidRPr="00F2087F">
          <w:rPr>
            <w:rStyle w:val="Hipervnculo"/>
          </w:rPr>
          <w:t>Zaldivia</w:t>
        </w:r>
        <w:proofErr w:type="spellEnd"/>
        <w:r w:rsidR="00F2087F" w:rsidRPr="00F2087F">
          <w:rPr>
            <w:rStyle w:val="Hipervnculo"/>
          </w:rPr>
          <w:t xml:space="preserve"> a la </w:t>
        </w:r>
        <w:proofErr w:type="spellStart"/>
        <w:r w:rsidR="00F2087F" w:rsidRPr="00F2087F">
          <w:rPr>
            <w:rStyle w:val="Hipervnculo"/>
          </w:rPr>
          <w:t>isapre</w:t>
        </w:r>
        <w:proofErr w:type="spellEnd"/>
        <w:r w:rsidR="00F2087F" w:rsidRPr="00F2087F">
          <w:rPr>
            <w:rStyle w:val="Hipervnculo"/>
          </w:rPr>
          <w:t xml:space="preserve"> y no se hará cargo de su sueldo</w:t>
        </w:r>
      </w:hyperlink>
    </w:p>
    <w:p w:rsidR="00F2087F" w:rsidRPr="00F2087F" w:rsidRDefault="00F2087F" w:rsidP="00F2087F">
      <w:r>
        <w:t>La Tercera</w:t>
      </w:r>
    </w:p>
    <w:p w:rsidR="00E43485" w:rsidRPr="005C4580" w:rsidRDefault="00E43485" w:rsidP="00E43485">
      <w:pPr>
        <w:pStyle w:val="ZKTitulo"/>
        <w:tabs>
          <w:tab w:val="left" w:pos="284"/>
          <w:tab w:val="left" w:pos="426"/>
        </w:tabs>
        <w:rPr>
          <w:sz w:val="22"/>
          <w:szCs w:val="22"/>
        </w:rPr>
      </w:pPr>
      <w:r w:rsidRPr="005C4580">
        <w:rPr>
          <w:sz w:val="22"/>
          <w:szCs w:val="22"/>
        </w:rPr>
        <w:t>D</w:t>
      </w:r>
      <w:r>
        <w:rPr>
          <w:sz w:val="22"/>
          <w:szCs w:val="22"/>
        </w:rPr>
        <w:t>IVERSIDAD SEXUAL</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ECONOMIA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lastRenderedPageBreak/>
        <w:t>EDUCACION</w:t>
      </w:r>
    </w:p>
    <w:p w:rsidR="009546CB" w:rsidRPr="00150BAA" w:rsidRDefault="009546CB" w:rsidP="009546CB">
      <w:pPr>
        <w:ind w:left="360" w:firstLine="0"/>
      </w:pPr>
    </w:p>
    <w:p w:rsidR="009546CB" w:rsidRPr="005C4580" w:rsidRDefault="009546CB" w:rsidP="009546CB">
      <w:pPr>
        <w:pStyle w:val="ZKTitulo"/>
        <w:tabs>
          <w:tab w:val="left" w:pos="284"/>
          <w:tab w:val="left" w:pos="426"/>
        </w:tabs>
        <w:rPr>
          <w:sz w:val="22"/>
          <w:szCs w:val="22"/>
        </w:rPr>
      </w:pPr>
      <w:r>
        <w:rPr>
          <w:sz w:val="22"/>
          <w:szCs w:val="22"/>
        </w:rPr>
        <w:t>ENCUESTAS</w:t>
      </w:r>
    </w:p>
    <w:p w:rsidR="009546CB" w:rsidRPr="00150BAA" w:rsidRDefault="009546CB" w:rsidP="009546CB">
      <w:pPr>
        <w:tabs>
          <w:tab w:val="left" w:pos="284"/>
          <w:tab w:val="left" w:pos="426"/>
        </w:tabs>
        <w:ind w:left="360" w:right="283" w:firstLine="0"/>
        <w:rPr>
          <w:sz w:val="22"/>
          <w:szCs w:val="22"/>
          <w:lang w:val="x-none"/>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ENERGIA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IGLESIA CATOLICA</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INFANCIA Y JUVENTUD</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pStyle w:val="ZKTitulo"/>
        <w:pBdr>
          <w:top w:val="single" w:sz="4" w:space="0" w:color="95B3D7"/>
        </w:pBdr>
        <w:tabs>
          <w:tab w:val="left" w:pos="284"/>
          <w:tab w:val="left" w:pos="426"/>
        </w:tabs>
        <w:ind w:firstLine="0"/>
        <w:rPr>
          <w:sz w:val="22"/>
          <w:szCs w:val="22"/>
        </w:rPr>
      </w:pPr>
      <w:r w:rsidRPr="005C4580">
        <w:rPr>
          <w:sz w:val="22"/>
          <w:szCs w:val="22"/>
        </w:rPr>
        <w:t xml:space="preserve">   </w:t>
      </w:r>
      <w:r>
        <w:rPr>
          <w:sz w:val="22"/>
          <w:szCs w:val="22"/>
        </w:rPr>
        <w:t xml:space="preserve"> JUSTICIA</w:t>
      </w:r>
    </w:p>
    <w:p w:rsidR="009546CB" w:rsidRDefault="009546CB" w:rsidP="009546CB">
      <w:pPr>
        <w:tabs>
          <w:tab w:val="left" w:pos="5832"/>
        </w:tabs>
        <w:ind w:left="360" w:firstLine="708"/>
        <w:rPr>
          <w:bCs/>
          <w:sz w:val="22"/>
          <w:szCs w:val="22"/>
        </w:rPr>
      </w:pPr>
    </w:p>
    <w:p w:rsidR="006D7289" w:rsidRPr="00D15A68" w:rsidRDefault="006D7289" w:rsidP="006D7289">
      <w:pPr>
        <w:ind w:left="360" w:firstLine="0"/>
      </w:pPr>
      <w:hyperlink r:id="rId41" w:history="1">
        <w:r w:rsidRPr="00D15A68">
          <w:rPr>
            <w:rStyle w:val="Hipervnculo"/>
          </w:rPr>
          <w:t>Bono irregular clase media: Pleno de la Corte Suprema ordena sumarios a 230 funcionarios</w:t>
        </w:r>
      </w:hyperlink>
    </w:p>
    <w:p w:rsidR="006D7289" w:rsidRPr="00D15A68" w:rsidRDefault="006D7289" w:rsidP="006D7289">
      <w:pPr>
        <w:ind w:left="360" w:firstLine="0"/>
      </w:pPr>
      <w:r w:rsidRPr="00D15A68">
        <w:t>Serán los fiscales judiciales de las distintas jurisdicciones los encargados de realizar la investigación. No hay ministros ni jueces involucrados.</w:t>
      </w:r>
      <w:r>
        <w:t xml:space="preserve">    El Mercurio</w:t>
      </w: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w:t>
      </w:r>
      <w:r>
        <w:rPr>
          <w:sz w:val="22"/>
          <w:szCs w:val="22"/>
        </w:rPr>
        <w:t xml:space="preserve"> AMBIENTE</w:t>
      </w:r>
    </w:p>
    <w:p w:rsidR="009546CB" w:rsidRDefault="009546CB" w:rsidP="009546CB">
      <w:pPr>
        <w:tabs>
          <w:tab w:val="left" w:pos="284"/>
          <w:tab w:val="left" w:pos="426"/>
        </w:tabs>
        <w:ind w:left="360" w:right="283" w:firstLine="0"/>
        <w:rPr>
          <w:sz w:val="22"/>
          <w:szCs w:val="22"/>
        </w:rPr>
      </w:pPr>
    </w:p>
    <w:p w:rsidR="009546CB" w:rsidRDefault="009546CB" w:rsidP="009546CB">
      <w:pPr>
        <w:tabs>
          <w:tab w:val="left" w:pos="284"/>
          <w:tab w:val="left" w:pos="426"/>
        </w:tabs>
        <w:ind w:left="360" w:right="283" w:firstLine="0"/>
        <w:rPr>
          <w:sz w:val="22"/>
          <w:szCs w:val="22"/>
        </w:rPr>
      </w:pPr>
    </w:p>
    <w:p w:rsidR="009546CB" w:rsidRPr="005C4580" w:rsidRDefault="009546CB" w:rsidP="009546CB">
      <w:pPr>
        <w:tabs>
          <w:tab w:val="left" w:pos="284"/>
          <w:tab w:val="left" w:pos="426"/>
        </w:tabs>
        <w:ind w:left="360" w:right="283" w:firstLine="0"/>
        <w:rPr>
          <w:sz w:val="22"/>
          <w:szCs w:val="22"/>
        </w:rPr>
      </w:pPr>
    </w:p>
    <w:p w:rsidR="009546CB" w:rsidRPr="005C4580" w:rsidRDefault="009546CB" w:rsidP="009546CB">
      <w:pPr>
        <w:pStyle w:val="ZKTitulo"/>
        <w:tabs>
          <w:tab w:val="left" w:pos="284"/>
          <w:tab w:val="left" w:pos="426"/>
        </w:tabs>
        <w:rPr>
          <w:sz w:val="22"/>
          <w:szCs w:val="22"/>
        </w:rPr>
      </w:pPr>
      <w:r w:rsidRPr="005C4580">
        <w:rPr>
          <w:sz w:val="22"/>
          <w:szCs w:val="22"/>
        </w:rPr>
        <w:t>MEDIOS DE COMUNICACION</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MINERIA</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MUNICIPAL</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sz w:val="22"/>
          <w:szCs w:val="22"/>
        </w:rPr>
      </w:pPr>
      <w:r>
        <w:rPr>
          <w:sz w:val="22"/>
          <w:szCs w:val="22"/>
        </w:rPr>
        <w:t>NARCOTRAFICO</w:t>
      </w: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OBITUARIO</w:t>
      </w:r>
    </w:p>
    <w:p w:rsidR="009546CB" w:rsidRDefault="009546CB" w:rsidP="009546CB">
      <w:pPr>
        <w:ind w:left="360" w:firstLine="0"/>
        <w:rPr>
          <w:sz w:val="22"/>
          <w:szCs w:val="22"/>
        </w:rPr>
      </w:pPr>
    </w:p>
    <w:p w:rsidR="00F011CB" w:rsidRPr="00F011CB" w:rsidRDefault="00F011CB" w:rsidP="00F011CB">
      <w:hyperlink r:id="rId42" w:history="1">
        <w:r w:rsidRPr="00F011CB">
          <w:rPr>
            <w:rStyle w:val="Hipervnculo"/>
          </w:rPr>
          <w:t>https://digital.elmercurio.com/2020/10/28/C/0U3SDJUA#zoom=page-width</w:t>
        </w:r>
      </w:hyperlink>
      <w:r>
        <w:t xml:space="preserve">   El Mercurio</w:t>
      </w:r>
    </w:p>
    <w:p w:rsidR="00F011CB" w:rsidRPr="005C4580" w:rsidRDefault="00F011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OB</w:t>
      </w:r>
      <w:r>
        <w:rPr>
          <w:sz w:val="22"/>
          <w:szCs w:val="22"/>
        </w:rPr>
        <w:t>RAS PUBLICAS</w:t>
      </w:r>
    </w:p>
    <w:p w:rsidR="009546CB" w:rsidRPr="005C4580" w:rsidRDefault="009546CB" w:rsidP="009546CB">
      <w:pPr>
        <w:ind w:left="360" w:firstLine="0"/>
        <w:rPr>
          <w:sz w:val="22"/>
          <w:szCs w:val="22"/>
        </w:rPr>
      </w:pPr>
    </w:p>
    <w:p w:rsidR="005A3D32" w:rsidRPr="005C4580"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PUEBLOS ORIGINARIOS</w:t>
      </w:r>
    </w:p>
    <w:p w:rsidR="009546CB" w:rsidRPr="005C4580"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PODER LEGISLATIVO</w:t>
      </w:r>
    </w:p>
    <w:p w:rsidR="009546CB" w:rsidRDefault="009546CB" w:rsidP="009546CB">
      <w:pPr>
        <w:ind w:left="360" w:firstLine="0"/>
        <w:rPr>
          <w:sz w:val="22"/>
          <w:szCs w:val="22"/>
        </w:rPr>
      </w:pPr>
    </w:p>
    <w:p w:rsidR="00D55356" w:rsidRPr="005C4580" w:rsidRDefault="00D55356" w:rsidP="00D55356">
      <w:pPr>
        <w:pStyle w:val="ZKTitulo"/>
        <w:tabs>
          <w:tab w:val="left" w:pos="284"/>
          <w:tab w:val="left" w:pos="426"/>
        </w:tabs>
        <w:rPr>
          <w:rFonts w:ascii="Times New Roman" w:hAnsi="Times New Roman"/>
          <w:color w:val="17365D"/>
          <w:sz w:val="22"/>
          <w:szCs w:val="22"/>
        </w:rPr>
      </w:pPr>
      <w:r>
        <w:rPr>
          <w:sz w:val="22"/>
          <w:szCs w:val="22"/>
        </w:rPr>
        <w:t>REGIONES</w:t>
      </w:r>
    </w:p>
    <w:p w:rsidR="009546CB" w:rsidRPr="008340F3" w:rsidRDefault="009546CB" w:rsidP="009546CB">
      <w:pPr>
        <w:ind w:left="360" w:firstLine="0"/>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RELACIONES EXTERIORES</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SALUD</w:t>
      </w: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TRABAJO</w:t>
      </w:r>
    </w:p>
    <w:p w:rsidR="009546CB" w:rsidRDefault="009546CB" w:rsidP="009546CB">
      <w:pPr>
        <w:ind w:left="360" w:firstLine="0"/>
        <w:rPr>
          <w:sz w:val="22"/>
          <w:szCs w:val="22"/>
        </w:rPr>
      </w:pPr>
    </w:p>
    <w:p w:rsidR="00E36D82" w:rsidRDefault="00E36D82" w:rsidP="009546CB">
      <w:pPr>
        <w:ind w:left="360" w:firstLine="0"/>
        <w:rPr>
          <w:sz w:val="22"/>
          <w:szCs w:val="22"/>
        </w:rPr>
      </w:pPr>
    </w:p>
    <w:p w:rsidR="00E36D82" w:rsidRDefault="00E36D8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TRANSPORTES</w:t>
      </w:r>
    </w:p>
    <w:p w:rsidR="009546CB" w:rsidRDefault="009546CB"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VIVIENDA</w:t>
      </w:r>
    </w:p>
    <w:p w:rsidR="009546CB" w:rsidRDefault="009546CB" w:rsidP="009546CB">
      <w:pPr>
        <w:ind w:left="360" w:firstLine="0"/>
      </w:pPr>
    </w:p>
    <w:p w:rsidR="00CE16DF" w:rsidRPr="00107870" w:rsidRDefault="00CE16DF" w:rsidP="009546CB">
      <w:pPr>
        <w:ind w:left="360" w:firstLine="0"/>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INTERNACIONAL</w:t>
      </w: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ARGENTINA</w:t>
      </w:r>
    </w:p>
    <w:p w:rsidR="009546CB" w:rsidRDefault="009546CB" w:rsidP="009546CB">
      <w:pPr>
        <w:ind w:left="360" w:firstLine="0"/>
        <w:rPr>
          <w:sz w:val="22"/>
          <w:szCs w:val="22"/>
        </w:rPr>
      </w:pPr>
    </w:p>
    <w:p w:rsidR="008A640F" w:rsidRPr="008A640F" w:rsidRDefault="008A640F" w:rsidP="008A640F">
      <w:pPr>
        <w:ind w:left="360" w:firstLine="0"/>
      </w:pPr>
      <w:hyperlink r:id="rId43" w:history="1">
        <w:r w:rsidRPr="008A640F">
          <w:rPr>
            <w:rStyle w:val="Hipervnculo"/>
          </w:rPr>
          <w:t>Las mil flores y la carta de Cristina</w:t>
        </w:r>
      </w:hyperlink>
    </w:p>
    <w:p w:rsidR="008A640F" w:rsidRPr="008A640F" w:rsidRDefault="008A640F" w:rsidP="008A640F">
      <w:pPr>
        <w:ind w:left="360" w:firstLine="0"/>
      </w:pPr>
      <w:r w:rsidRPr="008A640F">
        <w:t xml:space="preserve">Por Mario </w:t>
      </w:r>
      <w:proofErr w:type="spellStart"/>
      <w:r w:rsidRPr="008A640F">
        <w:t>Wainfeld</w:t>
      </w:r>
      <w:proofErr w:type="spellEnd"/>
      <w:r>
        <w:t xml:space="preserve">                                                    Pagina12.com.ar</w:t>
      </w:r>
    </w:p>
    <w:p w:rsidR="009546CB"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BOLIVIA</w:t>
      </w:r>
    </w:p>
    <w:p w:rsidR="005A3D32" w:rsidRDefault="005A3D32"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BRASIL</w:t>
      </w:r>
    </w:p>
    <w:p w:rsidR="009546CB"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ESTADOS UNIDOS</w:t>
      </w:r>
    </w:p>
    <w:p w:rsidR="001D33E1" w:rsidRDefault="001D33E1" w:rsidP="001D33E1">
      <w:pPr>
        <w:ind w:left="360" w:firstLine="0"/>
      </w:pPr>
    </w:p>
    <w:p w:rsidR="001D33E1" w:rsidRPr="001D33E1" w:rsidRDefault="00692A9A" w:rsidP="001D33E1">
      <w:pPr>
        <w:ind w:left="360" w:firstLine="0"/>
      </w:pPr>
      <w:hyperlink r:id="rId44" w:tgtFrame="_self" w:history="1">
        <w:r w:rsidR="001D33E1" w:rsidRPr="001D33E1">
          <w:rPr>
            <w:rStyle w:val="Hipervnculo"/>
          </w:rPr>
          <w:t xml:space="preserve">Campaña de Joe </w:t>
        </w:r>
        <w:proofErr w:type="spellStart"/>
        <w:r w:rsidR="001D33E1" w:rsidRPr="001D33E1">
          <w:rPr>
            <w:rStyle w:val="Hipervnculo"/>
          </w:rPr>
          <w:t>Biden</w:t>
        </w:r>
        <w:proofErr w:type="spellEnd"/>
        <w:r w:rsidR="001D33E1" w:rsidRPr="001D33E1">
          <w:rPr>
            <w:rStyle w:val="Hipervnculo"/>
          </w:rPr>
          <w:t xml:space="preserve"> busca ganar votos en estados republicanos</w:t>
        </w:r>
      </w:hyperlink>
    </w:p>
    <w:p w:rsidR="001D33E1" w:rsidRDefault="001D33E1" w:rsidP="001D33E1">
      <w:pPr>
        <w:ind w:left="360" w:firstLine="0"/>
      </w:pPr>
      <w:r w:rsidRPr="001D33E1">
        <w:t>Su compañera en fórmula, Kamala Harris, también se adentrará en territorio republicano en un intento de arrebatarle a Trump Arizona y Texas, dos estados en los que un cambio demográfico podría modificar la dinámica partidista.</w:t>
      </w:r>
      <w:r>
        <w:t xml:space="preserve">       La Tercera</w:t>
      </w:r>
    </w:p>
    <w:p w:rsidR="006B4095" w:rsidRDefault="006B4095" w:rsidP="001D33E1">
      <w:pPr>
        <w:ind w:left="360" w:firstLine="0"/>
      </w:pPr>
    </w:p>
    <w:p w:rsidR="006B4095" w:rsidRPr="006B4095" w:rsidRDefault="006B4095" w:rsidP="006B4095">
      <w:pPr>
        <w:ind w:left="360" w:right="283" w:firstLine="0"/>
        <w:jc w:val="both"/>
        <w:rPr>
          <w:rStyle w:val="Hipervnculo"/>
        </w:rPr>
      </w:pPr>
      <w:r w:rsidRPr="006B4095">
        <w:fldChar w:fldCharType="begin"/>
      </w:r>
      <w:r w:rsidRPr="006B4095">
        <w:instrText xml:space="preserve"> HYPERLINK "https://www.biobiochile.cl/noticias/internacional/eeuu/2020/10/27/trump-y-los-republicanos-un-pacto-faustico-para-imponerse-en-la-corte-suprema.shtml" </w:instrText>
      </w:r>
      <w:r w:rsidRPr="006B4095">
        <w:fldChar w:fldCharType="separate"/>
      </w:r>
    </w:p>
    <w:p w:rsidR="006B4095" w:rsidRPr="006B4095" w:rsidRDefault="006B4095" w:rsidP="006B4095">
      <w:pPr>
        <w:ind w:left="360" w:right="283" w:firstLine="0"/>
        <w:jc w:val="both"/>
        <w:rPr>
          <w:rStyle w:val="Hipervnculo"/>
        </w:rPr>
      </w:pPr>
      <w:r w:rsidRPr="006B4095">
        <w:rPr>
          <w:rStyle w:val="Hipervnculo"/>
        </w:rPr>
        <w:t>Trump y los republicanos: un "pacto fáustico" para imponerse en la Suprema, según historiador</w:t>
      </w:r>
    </w:p>
    <w:p w:rsidR="006B4095" w:rsidRPr="006B4095" w:rsidRDefault="006B4095" w:rsidP="006B4095">
      <w:pPr>
        <w:ind w:left="360" w:right="283" w:firstLine="0"/>
        <w:jc w:val="both"/>
      </w:pPr>
      <w:r w:rsidRPr="006B4095">
        <w:fldChar w:fldCharType="end"/>
      </w:r>
      <w:proofErr w:type="spellStart"/>
      <w:r w:rsidRPr="006B4095">
        <w:t>Simon</w:t>
      </w:r>
      <w:proofErr w:type="spellEnd"/>
      <w:r w:rsidRPr="006B4095">
        <w:t xml:space="preserve"> </w:t>
      </w:r>
      <w:proofErr w:type="spellStart"/>
      <w:r w:rsidRPr="006B4095">
        <w:t>Grivet</w:t>
      </w:r>
      <w:proofErr w:type="spellEnd"/>
      <w:r w:rsidRPr="006B4095">
        <w:t>: En 2016, la mayoría de los líderes republicanos se taparon las narices ante Donald Trump: no querían hablar con él, no querían dejar claro que lo apoyaban. Fue alguien que irrumpió en el Partido Republicano con posiciones que en Francia se considerarían de extrema derecha.</w:t>
      </w:r>
    </w:p>
    <w:p w:rsidR="006B4095" w:rsidRPr="006B4095" w:rsidRDefault="006B4095" w:rsidP="006B4095">
      <w:pPr>
        <w:ind w:left="360" w:right="283" w:firstLine="0"/>
        <w:jc w:val="both"/>
      </w:pPr>
      <w:r w:rsidRPr="006B4095">
        <w:t>Era un indeseable, pero finalmente los republicanos cedieron al concluir lo que yo llamo un “pacto fáustico”: Ok, te aceptamos como eres, pero a cambio, debes garantizarnos que impulsarás a nuestros magistrados. No olvidemos que en 2016 Donald Trump publicó una lista de jueces que quería nombrar para la Corte Suprema, algo que nunca se había hecho antes.</w:t>
      </w:r>
      <w:r>
        <w:t xml:space="preserve">                                                                       Biobiochile.cl</w:t>
      </w:r>
    </w:p>
    <w:p w:rsidR="006B4095" w:rsidRPr="001D33E1" w:rsidRDefault="006B4095" w:rsidP="006B4095">
      <w:pPr>
        <w:ind w:left="360" w:firstLine="0"/>
      </w:pPr>
    </w:p>
    <w:p w:rsidR="009546CB" w:rsidRDefault="009546CB" w:rsidP="009546CB">
      <w:pPr>
        <w:ind w:left="360" w:firstLine="0"/>
        <w:rPr>
          <w:sz w:val="22"/>
          <w:szCs w:val="22"/>
          <w:lang w:val="x-none"/>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Pr>
          <w:sz w:val="22"/>
          <w:szCs w:val="22"/>
        </w:rPr>
        <w:t>VENEZUELA</w:t>
      </w:r>
    </w:p>
    <w:p w:rsidR="009546CB" w:rsidRPr="005C4580" w:rsidRDefault="009546CB" w:rsidP="009546CB">
      <w:pPr>
        <w:ind w:left="360" w:firstLine="0"/>
        <w:rPr>
          <w:sz w:val="22"/>
          <w:szCs w:val="22"/>
          <w:lang w:val="x-none"/>
        </w:rPr>
      </w:pPr>
    </w:p>
    <w:p w:rsidR="001D33E1" w:rsidRDefault="00692A9A" w:rsidP="001D33E1">
      <w:hyperlink r:id="rId45" w:tgtFrame="_self" w:history="1">
        <w:r w:rsidR="001D33E1" w:rsidRPr="001D33E1">
          <w:rPr>
            <w:rStyle w:val="Hipervnculo"/>
          </w:rPr>
          <w:t>Leopoldo López se reúne con Pedro Sánchez en la sede del PSOE en Madrid</w:t>
        </w:r>
      </w:hyperlink>
      <w:r w:rsidR="001D33E1">
        <w:t xml:space="preserve">   </w:t>
      </w:r>
      <w:r w:rsidR="00AB4597">
        <w:t>La Tercera</w:t>
      </w:r>
    </w:p>
    <w:p w:rsidR="00D062B2" w:rsidRDefault="00D062B2" w:rsidP="001D33E1"/>
    <w:p w:rsidR="00D062B2" w:rsidRPr="00D062B2" w:rsidRDefault="00D062B2" w:rsidP="00D062B2">
      <w:pPr>
        <w:ind w:left="360" w:firstLine="0"/>
      </w:pPr>
      <w:hyperlink r:id="rId46" w:history="1">
        <w:r w:rsidRPr="00D062B2">
          <w:rPr>
            <w:rStyle w:val="Hipervnculo"/>
          </w:rPr>
          <w:t xml:space="preserve">Detenido colaborador de </w:t>
        </w:r>
        <w:proofErr w:type="spellStart"/>
        <w:r w:rsidRPr="00D062B2">
          <w:rPr>
            <w:rStyle w:val="Hipervnculo"/>
          </w:rPr>
          <w:t>Guaidó</w:t>
        </w:r>
        <w:proofErr w:type="spellEnd"/>
        <w:r w:rsidRPr="00D062B2">
          <w:rPr>
            <w:rStyle w:val="Hipervnculo"/>
          </w:rPr>
          <w:t xml:space="preserve"> que denunció su "desaparición forzosa"</w:t>
        </w:r>
      </w:hyperlink>
    </w:p>
    <w:p w:rsidR="00D062B2" w:rsidRPr="00D062B2" w:rsidRDefault="00D062B2" w:rsidP="00D062B2">
      <w:pPr>
        <w:ind w:left="360" w:firstLine="0"/>
      </w:pPr>
      <w:r w:rsidRPr="00D062B2">
        <w:lastRenderedPageBreak/>
        <w:t xml:space="preserve">El fiscal general </w:t>
      </w:r>
      <w:proofErr w:type="spellStart"/>
      <w:r w:rsidRPr="00D062B2">
        <w:t>Tarek</w:t>
      </w:r>
      <w:proofErr w:type="spellEnd"/>
      <w:r w:rsidRPr="00D062B2">
        <w:t xml:space="preserve"> William Saab, dijo que Roland Carreño entregó "armas de guerra y dinero en efectivo para promover acciones violentas" en Venezuela.</w:t>
      </w:r>
      <w:r>
        <w:t xml:space="preserve">     </w:t>
      </w:r>
      <w:proofErr w:type="spellStart"/>
      <w:r>
        <w:t>Emol</w:t>
      </w:r>
      <w:proofErr w:type="spellEnd"/>
    </w:p>
    <w:p w:rsidR="00D062B2" w:rsidRPr="001D33E1" w:rsidRDefault="00D062B2" w:rsidP="001D33E1"/>
    <w:p w:rsidR="009546CB" w:rsidRPr="005C4580" w:rsidRDefault="009546CB" w:rsidP="009546CB">
      <w:pPr>
        <w:ind w:left="360" w:firstLine="0"/>
        <w:rPr>
          <w:sz w:val="22"/>
          <w:szCs w:val="22"/>
        </w:rPr>
      </w:pPr>
    </w:p>
    <w:p w:rsidR="009546CB" w:rsidRPr="005C4580" w:rsidRDefault="009546CB" w:rsidP="009546CB">
      <w:pPr>
        <w:pStyle w:val="ZKTitulo"/>
        <w:tabs>
          <w:tab w:val="left" w:pos="284"/>
          <w:tab w:val="left" w:pos="426"/>
        </w:tabs>
        <w:rPr>
          <w:rFonts w:ascii="Times New Roman" w:hAnsi="Times New Roman"/>
          <w:color w:val="17365D"/>
          <w:sz w:val="22"/>
          <w:szCs w:val="22"/>
        </w:rPr>
      </w:pPr>
      <w:r w:rsidRPr="005C4580">
        <w:rPr>
          <w:sz w:val="22"/>
          <w:szCs w:val="22"/>
        </w:rPr>
        <w:t>OPINION Y EDITORIALES (una selección – fragmentos)</w:t>
      </w:r>
    </w:p>
    <w:p w:rsidR="009546CB" w:rsidRDefault="009546CB" w:rsidP="009546CB">
      <w:pPr>
        <w:ind w:left="360" w:firstLine="0"/>
        <w:rPr>
          <w:b/>
        </w:rPr>
      </w:pPr>
    </w:p>
    <w:p w:rsidR="00CF5BC4" w:rsidRPr="00CF5BC4" w:rsidRDefault="00CF5BC4" w:rsidP="00CF5BC4">
      <w:pPr>
        <w:ind w:left="360" w:firstLine="0"/>
      </w:pPr>
      <w:hyperlink r:id="rId47" w:tooltip="Ir a enlace" w:history="1">
        <w:r w:rsidRPr="00CF5BC4">
          <w:rPr>
            <w:rStyle w:val="Hipervnculo"/>
          </w:rPr>
          <w:t xml:space="preserve">El Mostrador en La Clave: el impacto en Chile Vamos tras el triunfo del “Apruebo”, la insistencia del </w:t>
        </w:r>
        <w:proofErr w:type="gramStart"/>
        <w:r w:rsidRPr="00CF5BC4">
          <w:rPr>
            <w:rStyle w:val="Hipervnculo"/>
          </w:rPr>
          <w:t>Presidente</w:t>
        </w:r>
        <w:proofErr w:type="gramEnd"/>
        <w:r w:rsidRPr="00CF5BC4">
          <w:rPr>
            <w:rStyle w:val="Hipervnculo"/>
          </w:rPr>
          <w:t xml:space="preserve"> sobre la intervención extranjera durante el estallido social, y debate respecto al segundo retiro del 10%</w:t>
        </w:r>
      </w:hyperlink>
      <w:r>
        <w:t xml:space="preserve">          El Mostrador</w:t>
      </w:r>
    </w:p>
    <w:p w:rsidR="009546CB" w:rsidRDefault="009546CB" w:rsidP="00CF5BC4">
      <w:pPr>
        <w:ind w:left="360" w:firstLine="0"/>
      </w:pPr>
    </w:p>
    <w:p w:rsidR="009E5577" w:rsidRPr="009E5577" w:rsidRDefault="009E5577" w:rsidP="009E5577">
      <w:pPr>
        <w:ind w:left="360" w:right="283" w:firstLine="0"/>
        <w:jc w:val="both"/>
      </w:pPr>
      <w:hyperlink r:id="rId48" w:tgtFrame="_self" w:history="1">
        <w:r w:rsidRPr="009E5577">
          <w:rPr>
            <w:rStyle w:val="Hipervnculo"/>
          </w:rPr>
          <w:t> Sobre lo que viene</w:t>
        </w:r>
      </w:hyperlink>
      <w:r w:rsidRPr="009E5577">
        <w:tab/>
      </w:r>
      <w:proofErr w:type="gramStart"/>
      <w:r w:rsidRPr="009E5577">
        <w:t>-  Fernando</w:t>
      </w:r>
      <w:proofErr w:type="gramEnd"/>
      <w:r w:rsidRPr="009E5577">
        <w:t xml:space="preserve"> </w:t>
      </w:r>
      <w:proofErr w:type="spellStart"/>
      <w:r w:rsidRPr="009E5577">
        <w:t>Atria</w:t>
      </w:r>
      <w:proofErr w:type="spellEnd"/>
    </w:p>
    <w:p w:rsidR="009E5577" w:rsidRPr="009E5577" w:rsidRDefault="009E5577" w:rsidP="009E5577">
      <w:pPr>
        <w:ind w:left="360" w:right="283" w:firstLine="0"/>
        <w:jc w:val="both"/>
      </w:pPr>
      <w:r w:rsidRPr="009E5577">
        <w:t>El plebiscito del domingo mostró varias cosas. En primer lugar, contra mucha mitología política, que no hay polarización en Chile. La polarización está en la política institucional y sus medios de comunicación, en la sección de cartas al director de los diarios principales. El resto de Chile está de acuerdo en desechar la Constitución vigente y darnos una nueva.</w:t>
      </w:r>
    </w:p>
    <w:p w:rsidR="009E5577" w:rsidRPr="009E5577" w:rsidRDefault="009E5577" w:rsidP="009E5577">
      <w:pPr>
        <w:ind w:left="360" w:right="283" w:firstLine="0"/>
        <w:jc w:val="both"/>
      </w:pPr>
      <w:r w:rsidRPr="009E5577">
        <w:t xml:space="preserve">La segunda pregunta del voto merece más atención de la que ha recibido. Preguntada si quería que la política tradicional participara de la nueva Constitución, la ciudadanía respondió con un No más categórico incluso que el Apruebo mismo. La segunda pregunta fue otra muestra del solipsismo de la derecha (que </w:t>
      </w:r>
      <w:proofErr w:type="gramStart"/>
      <w:r w:rsidRPr="009E5577">
        <w:t>incluye</w:t>
      </w:r>
      <w:proofErr w:type="gramEnd"/>
      <w:r w:rsidRPr="009E5577">
        <w:t xml:space="preserve"> pero no se limita a Chile Vamos), que veía en la Convención Mixta una salvaguarda contra la Asamblea Constituyente que nos llevaría a </w:t>
      </w:r>
      <w:proofErr w:type="spellStart"/>
      <w:r w:rsidRPr="009E5577">
        <w:t>Chilezuela</w:t>
      </w:r>
      <w:proofErr w:type="spellEnd"/>
      <w:r w:rsidRPr="009E5577">
        <w:t>. Pero en vez de eso, fue una oportunidad para que la ciudadanía emitiera un juicio sobre el desempeño de la clase política, de la propia política institucional. Y parece que solo los parlamentarios ignoraban la magnitud del rechazo que recibirían si daban al pueblo una oportunidad como esa. Está por verse cuáles serán las consecuencias de que la política institucional haya sido rechazada por el pueblo en un plebiscito con el 80% de los votos.</w:t>
      </w:r>
    </w:p>
    <w:p w:rsidR="009E5577" w:rsidRDefault="009E5577" w:rsidP="009E5577">
      <w:pPr>
        <w:ind w:left="360" w:right="283" w:firstLine="0"/>
        <w:jc w:val="both"/>
      </w:pPr>
    </w:p>
    <w:p w:rsidR="009E5577" w:rsidRPr="009E5577" w:rsidRDefault="009E5577" w:rsidP="009E5577">
      <w:pPr>
        <w:ind w:left="360" w:right="283" w:firstLine="0"/>
        <w:jc w:val="both"/>
      </w:pPr>
      <w:r w:rsidRPr="009E5577">
        <w:t xml:space="preserve">Un resultado 80/20 debe motivar la pregunta de cómo pudieron llegar las cosas hasta ese punto. Y aquí conviene hacer algo de memoria. Cuando surgió la idea de que la Constitución permitía un plebiscito convocado por el </w:t>
      </w:r>
      <w:proofErr w:type="gramStart"/>
      <w:r w:rsidRPr="009E5577">
        <w:t>Presidente</w:t>
      </w:r>
      <w:proofErr w:type="gramEnd"/>
      <w:r w:rsidRPr="009E5577">
        <w:t xml:space="preserve"> de la República con acuerdo del Congreso, fue descartado como un “resquicio”; cuando se pretendió modificar el artículo 15 del texto constitucional y permitir un plebiscito constituyente, fue desechado como un “atajo raro”. El plebiscito solo se hizo posible cuando la irrupción del pueblo en la calle hizo a muchos temer por la estabilidad misma de la democracia. La forma política actual permite a pequeñas camarillas políticas imponer su voluntad con indiferencia por las demandas populares, hasta que el pueblo les responde excluyéndolos a ellos con 80% de los votos. Es de esperar que cuando llegue el momento de discutir el reglamento de la Convención Constitucional algunas de estas lecciones hayan sido aprendidas.</w:t>
      </w:r>
    </w:p>
    <w:p w:rsidR="009E5577" w:rsidRPr="009E5577" w:rsidRDefault="009E5577" w:rsidP="009E5577">
      <w:pPr>
        <w:ind w:left="360" w:right="283" w:firstLine="0"/>
        <w:jc w:val="both"/>
      </w:pPr>
      <w:r w:rsidRPr="009E5577">
        <w:t>Quienes defendieron la Constitución de 1980 deberán entender que ella ya es historia, y que a todos nos conviene que el proceso constituyente sea exitoso. Esto supone un reglamento orientado a facilitar ese éxito, no a bloquearlo; una Convención que se muestre abierta y receptiva a la discusión constituyente que estará entonces ocurriendo en la sociedad; y en general, una nueva Constitución que dé realidad en la experiencia de los ciudadanos a la idea democrática de que el poder viene del pueblo. Es de esperar que la lógica que impuso la Constitución tramposa, que incapacitó a la política democrática para proteger un modelo económico sin legitimación popular, no controle el proceso constituyente, para que éste pueda darnos la Constitución que Chile necesita.</w:t>
      </w:r>
      <w:r>
        <w:t xml:space="preserve">   La Tercera</w:t>
      </w:r>
    </w:p>
    <w:p w:rsidR="009E5577" w:rsidRPr="00CF5BC4" w:rsidRDefault="009E5577" w:rsidP="00CF5BC4">
      <w:pPr>
        <w:ind w:left="360" w:firstLine="0"/>
      </w:pPr>
    </w:p>
    <w:p w:rsidR="001C4D44" w:rsidRPr="001C4D44" w:rsidRDefault="001C4D44" w:rsidP="001C4D44">
      <w:pPr>
        <w:ind w:left="360" w:firstLine="0"/>
      </w:pPr>
      <w:hyperlink r:id="rId49" w:history="1">
        <w:r w:rsidRPr="001C4D44">
          <w:rPr>
            <w:rStyle w:val="Hipervnculo"/>
          </w:rPr>
          <w:t>En favor de una forma de gobierno parlamentaria</w:t>
        </w:r>
      </w:hyperlink>
    </w:p>
    <w:p w:rsidR="001C4D44" w:rsidRPr="001C4D44" w:rsidRDefault="001C4D44" w:rsidP="001C4D44">
      <w:pPr>
        <w:ind w:left="360" w:firstLine="0"/>
      </w:pPr>
      <w:r w:rsidRPr="001C4D44">
        <w:t>Ignacio Walker: “…tal vez ha llegado la hora de someter al presidencialismo chileno a un escrutinio crítico que nunca ha existido…”</w:t>
      </w:r>
      <w:r>
        <w:t xml:space="preserve">                                        El Mercurio</w:t>
      </w:r>
    </w:p>
    <w:p w:rsidR="009546CB" w:rsidRDefault="009546CB" w:rsidP="009546CB">
      <w:pPr>
        <w:ind w:left="360" w:firstLine="0"/>
        <w:rPr>
          <w:b/>
        </w:rPr>
      </w:pPr>
    </w:p>
    <w:p w:rsidR="009546CB" w:rsidRPr="00B563E4" w:rsidRDefault="009546CB" w:rsidP="009546CB">
      <w:pPr>
        <w:tabs>
          <w:tab w:val="left" w:pos="284"/>
          <w:tab w:val="left" w:pos="426"/>
        </w:tabs>
        <w:ind w:left="360" w:right="283" w:firstLine="0"/>
      </w:pPr>
      <w:r w:rsidRPr="00085A32">
        <w:rPr>
          <w:b/>
        </w:rPr>
        <w:t xml:space="preserve">Fin del </w:t>
      </w:r>
      <w:proofErr w:type="gramStart"/>
      <w:r w:rsidRPr="00085A32">
        <w:rPr>
          <w:b/>
        </w:rPr>
        <w:t xml:space="preserve">Resumen </w:t>
      </w:r>
      <w:r>
        <w:rPr>
          <w:b/>
        </w:rPr>
        <w:t xml:space="preserve"> </w:t>
      </w:r>
      <w:r w:rsidR="00580373">
        <w:rPr>
          <w:b/>
        </w:rPr>
        <w:t>-</w:t>
      </w:r>
      <w:proofErr w:type="gramEnd"/>
      <w:r w:rsidR="00580373">
        <w:rPr>
          <w:b/>
        </w:rPr>
        <w:t xml:space="preserve">    </w:t>
      </w:r>
      <w:r w:rsidR="001D33E1">
        <w:rPr>
          <w:b/>
        </w:rPr>
        <w:t xml:space="preserve">Miércoles 28 </w:t>
      </w:r>
      <w:r w:rsidR="00A9285F">
        <w:rPr>
          <w:b/>
        </w:rPr>
        <w:t xml:space="preserve">de </w:t>
      </w:r>
      <w:r w:rsidR="00A2018A">
        <w:rPr>
          <w:b/>
        </w:rPr>
        <w:t>octu</w:t>
      </w:r>
      <w:r w:rsidR="00B06268">
        <w:rPr>
          <w:b/>
        </w:rPr>
        <w:t>bre</w:t>
      </w:r>
      <w:r>
        <w:rPr>
          <w:b/>
        </w:rPr>
        <w:t xml:space="preserve"> 2020</w:t>
      </w:r>
      <w:r>
        <w:t xml:space="preserve">                         ************************************************************</w:t>
      </w:r>
    </w:p>
    <w:p w:rsidR="009546CB" w:rsidRPr="00A920B4" w:rsidRDefault="009546CB" w:rsidP="009546CB">
      <w:pPr>
        <w:ind w:left="360" w:firstLine="0"/>
      </w:pPr>
    </w:p>
    <w:p w:rsidR="000322CB" w:rsidRDefault="000322CB"/>
    <w:sectPr w:rsidR="000322CB" w:rsidSect="002A6742">
      <w:footerReference w:type="even" r:id="rId50"/>
      <w:footerReference w:type="default" r:id="rId51"/>
      <w:pgSz w:w="11906" w:h="16838"/>
      <w:pgMar w:top="1417" w:right="1700" w:bottom="1417" w:left="1418" w:header="708" w:footer="708" w:gutter="0"/>
      <w:pgBorders>
        <w:top w:val="single" w:sz="4" w:space="1" w:color="000080"/>
        <w:left w:val="single" w:sz="4" w:space="4" w:color="000080"/>
        <w:bottom w:val="single" w:sz="4" w:space="1" w:color="000080"/>
        <w:right w:val="single" w:sz="4" w:space="4" w:color="0000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A9A" w:rsidRDefault="00692A9A">
      <w:r>
        <w:separator/>
      </w:r>
    </w:p>
  </w:endnote>
  <w:endnote w:type="continuationSeparator" w:id="0">
    <w:p w:rsidR="00692A9A" w:rsidRDefault="0069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75CC0" w:rsidRDefault="00692A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CC0" w:rsidRDefault="009546CB">
    <w:pPr>
      <w:pStyle w:val="Piedepgina"/>
      <w:jc w:val="center"/>
    </w:pPr>
    <w:r>
      <w:fldChar w:fldCharType="begin"/>
    </w:r>
    <w:r>
      <w:instrText xml:space="preserve"> PAGE   \* MERGEFORMAT </w:instrText>
    </w:r>
    <w:r>
      <w:fldChar w:fldCharType="separate"/>
    </w:r>
    <w:r>
      <w:rPr>
        <w:noProof/>
      </w:rPr>
      <w:t>4</w:t>
    </w:r>
    <w:r>
      <w:fldChar w:fldCharType="end"/>
    </w:r>
  </w:p>
  <w:p w:rsidR="00575CC0" w:rsidRDefault="00692A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A9A" w:rsidRDefault="00692A9A">
      <w:r>
        <w:separator/>
      </w:r>
    </w:p>
  </w:footnote>
  <w:footnote w:type="continuationSeparator" w:id="0">
    <w:p w:rsidR="00692A9A" w:rsidRDefault="00692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686D"/>
    <w:multiLevelType w:val="multilevel"/>
    <w:tmpl w:val="C5E0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8692D"/>
    <w:multiLevelType w:val="multilevel"/>
    <w:tmpl w:val="6F04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12397E"/>
    <w:multiLevelType w:val="multilevel"/>
    <w:tmpl w:val="B498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EA7B67"/>
    <w:multiLevelType w:val="multilevel"/>
    <w:tmpl w:val="D8B8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CB"/>
    <w:rsid w:val="00000F7E"/>
    <w:rsid w:val="00015D6B"/>
    <w:rsid w:val="00024AC5"/>
    <w:rsid w:val="000322CB"/>
    <w:rsid w:val="000533BF"/>
    <w:rsid w:val="00060B90"/>
    <w:rsid w:val="00063ACB"/>
    <w:rsid w:val="0006567B"/>
    <w:rsid w:val="00081595"/>
    <w:rsid w:val="00087B53"/>
    <w:rsid w:val="00090A02"/>
    <w:rsid w:val="000A5682"/>
    <w:rsid w:val="000B7C38"/>
    <w:rsid w:val="000D3850"/>
    <w:rsid w:val="000F3231"/>
    <w:rsid w:val="0011667E"/>
    <w:rsid w:val="001200D6"/>
    <w:rsid w:val="00126B4C"/>
    <w:rsid w:val="00142AD8"/>
    <w:rsid w:val="00147A2E"/>
    <w:rsid w:val="001617C7"/>
    <w:rsid w:val="00184CDB"/>
    <w:rsid w:val="001A195F"/>
    <w:rsid w:val="001A662A"/>
    <w:rsid w:val="001C4BC3"/>
    <w:rsid w:val="001C4D44"/>
    <w:rsid w:val="001D33E1"/>
    <w:rsid w:val="001D7561"/>
    <w:rsid w:val="001F04F4"/>
    <w:rsid w:val="0020019F"/>
    <w:rsid w:val="002138F7"/>
    <w:rsid w:val="002170CA"/>
    <w:rsid w:val="00222264"/>
    <w:rsid w:val="00246E43"/>
    <w:rsid w:val="00256AA6"/>
    <w:rsid w:val="00281A19"/>
    <w:rsid w:val="00282E5C"/>
    <w:rsid w:val="002C41CE"/>
    <w:rsid w:val="002E09EB"/>
    <w:rsid w:val="002E1176"/>
    <w:rsid w:val="00313610"/>
    <w:rsid w:val="00315CA8"/>
    <w:rsid w:val="00330152"/>
    <w:rsid w:val="003305C3"/>
    <w:rsid w:val="00332FBF"/>
    <w:rsid w:val="003574F5"/>
    <w:rsid w:val="00361302"/>
    <w:rsid w:val="00373D27"/>
    <w:rsid w:val="0039085E"/>
    <w:rsid w:val="003E59EF"/>
    <w:rsid w:val="003F07C6"/>
    <w:rsid w:val="003F1D79"/>
    <w:rsid w:val="003F2621"/>
    <w:rsid w:val="00465282"/>
    <w:rsid w:val="00470460"/>
    <w:rsid w:val="00472388"/>
    <w:rsid w:val="004734E5"/>
    <w:rsid w:val="00485032"/>
    <w:rsid w:val="004C0875"/>
    <w:rsid w:val="004D132D"/>
    <w:rsid w:val="00501749"/>
    <w:rsid w:val="00502D7D"/>
    <w:rsid w:val="005203AC"/>
    <w:rsid w:val="005216B6"/>
    <w:rsid w:val="0052707A"/>
    <w:rsid w:val="005309F3"/>
    <w:rsid w:val="00531BD6"/>
    <w:rsid w:val="005324C3"/>
    <w:rsid w:val="00580373"/>
    <w:rsid w:val="005963BC"/>
    <w:rsid w:val="005A3D32"/>
    <w:rsid w:val="005C4FCC"/>
    <w:rsid w:val="005F024D"/>
    <w:rsid w:val="00614F41"/>
    <w:rsid w:val="00625581"/>
    <w:rsid w:val="00673FC5"/>
    <w:rsid w:val="00692A9A"/>
    <w:rsid w:val="00694B03"/>
    <w:rsid w:val="006A5752"/>
    <w:rsid w:val="006B4095"/>
    <w:rsid w:val="006C20D8"/>
    <w:rsid w:val="006D7289"/>
    <w:rsid w:val="00721394"/>
    <w:rsid w:val="00721766"/>
    <w:rsid w:val="007351E0"/>
    <w:rsid w:val="00756DA4"/>
    <w:rsid w:val="007766A2"/>
    <w:rsid w:val="00783522"/>
    <w:rsid w:val="007A3C46"/>
    <w:rsid w:val="007A6487"/>
    <w:rsid w:val="007B6559"/>
    <w:rsid w:val="007C46BE"/>
    <w:rsid w:val="007D0F3B"/>
    <w:rsid w:val="007D44CD"/>
    <w:rsid w:val="007E1952"/>
    <w:rsid w:val="007F61E6"/>
    <w:rsid w:val="00803410"/>
    <w:rsid w:val="008036AC"/>
    <w:rsid w:val="00804864"/>
    <w:rsid w:val="0080752A"/>
    <w:rsid w:val="0084728D"/>
    <w:rsid w:val="00873C59"/>
    <w:rsid w:val="00890173"/>
    <w:rsid w:val="008A640F"/>
    <w:rsid w:val="008C107C"/>
    <w:rsid w:val="008F5CF3"/>
    <w:rsid w:val="00912B71"/>
    <w:rsid w:val="00914E5A"/>
    <w:rsid w:val="00940DB1"/>
    <w:rsid w:val="00950AE5"/>
    <w:rsid w:val="009546CB"/>
    <w:rsid w:val="009644EB"/>
    <w:rsid w:val="009658ED"/>
    <w:rsid w:val="009C476E"/>
    <w:rsid w:val="009C7B4A"/>
    <w:rsid w:val="009D745F"/>
    <w:rsid w:val="009E37DB"/>
    <w:rsid w:val="009E5577"/>
    <w:rsid w:val="00A2018A"/>
    <w:rsid w:val="00A80F2B"/>
    <w:rsid w:val="00A9285F"/>
    <w:rsid w:val="00AB4597"/>
    <w:rsid w:val="00AD5B28"/>
    <w:rsid w:val="00AE36D0"/>
    <w:rsid w:val="00AE71E9"/>
    <w:rsid w:val="00AF7C5C"/>
    <w:rsid w:val="00B06268"/>
    <w:rsid w:val="00B10BFE"/>
    <w:rsid w:val="00B301DF"/>
    <w:rsid w:val="00B31391"/>
    <w:rsid w:val="00B64175"/>
    <w:rsid w:val="00B76ED1"/>
    <w:rsid w:val="00B85E36"/>
    <w:rsid w:val="00BA4CDB"/>
    <w:rsid w:val="00BA5F0C"/>
    <w:rsid w:val="00BB2633"/>
    <w:rsid w:val="00C003B7"/>
    <w:rsid w:val="00C419E1"/>
    <w:rsid w:val="00C61421"/>
    <w:rsid w:val="00CE16DF"/>
    <w:rsid w:val="00CE5214"/>
    <w:rsid w:val="00CF5BC4"/>
    <w:rsid w:val="00D036D8"/>
    <w:rsid w:val="00D062B2"/>
    <w:rsid w:val="00D130AF"/>
    <w:rsid w:val="00D15A68"/>
    <w:rsid w:val="00D22882"/>
    <w:rsid w:val="00D23D6A"/>
    <w:rsid w:val="00D55356"/>
    <w:rsid w:val="00D613F2"/>
    <w:rsid w:val="00D70CD1"/>
    <w:rsid w:val="00D70D0D"/>
    <w:rsid w:val="00D849A2"/>
    <w:rsid w:val="00D94B3B"/>
    <w:rsid w:val="00D96D3B"/>
    <w:rsid w:val="00DA772C"/>
    <w:rsid w:val="00DC751D"/>
    <w:rsid w:val="00DD1B77"/>
    <w:rsid w:val="00DD5353"/>
    <w:rsid w:val="00DF102F"/>
    <w:rsid w:val="00DF543D"/>
    <w:rsid w:val="00DF5F60"/>
    <w:rsid w:val="00E0706C"/>
    <w:rsid w:val="00E0732F"/>
    <w:rsid w:val="00E12718"/>
    <w:rsid w:val="00E1516C"/>
    <w:rsid w:val="00E3089A"/>
    <w:rsid w:val="00E36D82"/>
    <w:rsid w:val="00E37817"/>
    <w:rsid w:val="00E43485"/>
    <w:rsid w:val="00E4688E"/>
    <w:rsid w:val="00E51B5E"/>
    <w:rsid w:val="00E607DF"/>
    <w:rsid w:val="00E612AA"/>
    <w:rsid w:val="00E917AC"/>
    <w:rsid w:val="00E967CE"/>
    <w:rsid w:val="00EA33E9"/>
    <w:rsid w:val="00EA43BE"/>
    <w:rsid w:val="00EB41CC"/>
    <w:rsid w:val="00EE328C"/>
    <w:rsid w:val="00F011CB"/>
    <w:rsid w:val="00F03A68"/>
    <w:rsid w:val="00F2087F"/>
    <w:rsid w:val="00F21BC6"/>
    <w:rsid w:val="00F25F04"/>
    <w:rsid w:val="00F26A64"/>
    <w:rsid w:val="00F53B35"/>
    <w:rsid w:val="00F6064C"/>
    <w:rsid w:val="00F70E68"/>
    <w:rsid w:val="00F76DA7"/>
    <w:rsid w:val="00F85CF7"/>
    <w:rsid w:val="00F9716A"/>
    <w:rsid w:val="00FA57DC"/>
    <w:rsid w:val="00FB1321"/>
    <w:rsid w:val="00FB5D2D"/>
    <w:rsid w:val="00FD379A"/>
    <w:rsid w:val="00FF13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D601"/>
  <w15:chartTrackingRefBased/>
  <w15:docId w15:val="{F84FB4E5-A495-44EF-8F10-B3F32C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6CB"/>
    <w:pPr>
      <w:spacing w:after="0" w:line="240" w:lineRule="auto"/>
      <w:ind w:firstLine="360"/>
    </w:pPr>
    <w:rPr>
      <w:rFonts w:ascii="Arial" w:eastAsia="Times New Roman" w:hAnsi="Arial" w:cs="Times New Roman"/>
      <w:color w:val="002060"/>
      <w:sz w:val="20"/>
      <w:szCs w:val="18"/>
      <w:lang w:eastAsia="es-CL"/>
    </w:rPr>
  </w:style>
  <w:style w:type="paragraph" w:styleId="Ttulo1">
    <w:name w:val="heading 1"/>
    <w:basedOn w:val="Normal"/>
    <w:next w:val="Normal"/>
    <w:link w:val="Ttulo1Car"/>
    <w:uiPriority w:val="9"/>
    <w:qFormat/>
    <w:rsid w:val="00E967C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A3D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1D7561"/>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qFormat/>
    <w:rsid w:val="00E967CE"/>
    <w:pPr>
      <w:spacing w:before="100" w:beforeAutospacing="1" w:after="100" w:afterAutospacing="1"/>
      <w:ind w:firstLine="0"/>
      <w:outlineLvl w:val="3"/>
    </w:pPr>
    <w:rPr>
      <w:rFonts w:ascii="Times New Roman" w:hAnsi="Times New Roman"/>
      <w:b/>
      <w:bCs/>
      <w:color w:val="auto"/>
      <w:sz w:val="24"/>
      <w:szCs w:val="24"/>
    </w:rPr>
  </w:style>
  <w:style w:type="paragraph" w:styleId="Ttulo5">
    <w:name w:val="heading 5"/>
    <w:basedOn w:val="Normal"/>
    <w:next w:val="Normal"/>
    <w:link w:val="Ttulo5Car"/>
    <w:uiPriority w:val="9"/>
    <w:semiHidden/>
    <w:unhideWhenUsed/>
    <w:qFormat/>
    <w:rsid w:val="001D33E1"/>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C20D8"/>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546CB"/>
    <w:pPr>
      <w:tabs>
        <w:tab w:val="center" w:pos="4252"/>
        <w:tab w:val="right" w:pos="8504"/>
      </w:tabs>
    </w:pPr>
  </w:style>
  <w:style w:type="character" w:customStyle="1" w:styleId="PiedepginaCar">
    <w:name w:val="Pie de página Car"/>
    <w:basedOn w:val="Fuentedeprrafopredeter"/>
    <w:link w:val="Piedepgina"/>
    <w:uiPriority w:val="99"/>
    <w:rsid w:val="009546CB"/>
    <w:rPr>
      <w:rFonts w:ascii="Arial" w:eastAsia="Times New Roman" w:hAnsi="Arial" w:cs="Times New Roman"/>
      <w:color w:val="002060"/>
      <w:sz w:val="20"/>
      <w:szCs w:val="18"/>
      <w:lang w:eastAsia="es-CL"/>
    </w:rPr>
  </w:style>
  <w:style w:type="character" w:styleId="Nmerodepgina">
    <w:name w:val="page number"/>
    <w:basedOn w:val="Fuentedeprrafopredeter"/>
    <w:rsid w:val="009546CB"/>
  </w:style>
  <w:style w:type="paragraph" w:styleId="Encabezado">
    <w:name w:val="header"/>
    <w:basedOn w:val="Normal"/>
    <w:link w:val="EncabezadoCar"/>
    <w:rsid w:val="009546CB"/>
    <w:pPr>
      <w:tabs>
        <w:tab w:val="center" w:pos="4252"/>
        <w:tab w:val="right" w:pos="8504"/>
      </w:tabs>
    </w:pPr>
    <w:rPr>
      <w:color w:val="000080"/>
      <w:sz w:val="24"/>
      <w:lang w:val="es-ES" w:eastAsia="es-ES"/>
    </w:rPr>
  </w:style>
  <w:style w:type="character" w:customStyle="1" w:styleId="EncabezadoCar">
    <w:name w:val="Encabezado Car"/>
    <w:basedOn w:val="Fuentedeprrafopredeter"/>
    <w:link w:val="Encabezado"/>
    <w:rsid w:val="009546CB"/>
    <w:rPr>
      <w:rFonts w:ascii="Arial" w:eastAsia="Times New Roman" w:hAnsi="Arial" w:cs="Times New Roman"/>
      <w:color w:val="000080"/>
      <w:sz w:val="24"/>
      <w:szCs w:val="18"/>
      <w:lang w:val="es-ES" w:eastAsia="es-ES"/>
    </w:rPr>
  </w:style>
  <w:style w:type="paragraph" w:customStyle="1" w:styleId="ZKTitulo">
    <w:name w:val="ZKTitulo"/>
    <w:basedOn w:val="Normal"/>
    <w:qFormat/>
    <w:rsid w:val="009546CB"/>
    <w:pPr>
      <w:pBdr>
        <w:top w:val="single" w:sz="4" w:space="1" w:color="95B3D7"/>
        <w:left w:val="single" w:sz="4" w:space="4" w:color="95B3D7"/>
        <w:bottom w:val="single" w:sz="4" w:space="1" w:color="95B3D7"/>
        <w:right w:val="single" w:sz="4" w:space="4" w:color="95B3D7"/>
      </w:pBdr>
      <w:shd w:val="clear" w:color="auto" w:fill="99CCFF"/>
      <w:tabs>
        <w:tab w:val="left" w:pos="142"/>
      </w:tabs>
      <w:ind w:right="283" w:firstLine="357"/>
      <w:outlineLvl w:val="0"/>
    </w:pPr>
    <w:rPr>
      <w:b/>
    </w:rPr>
  </w:style>
  <w:style w:type="character" w:customStyle="1" w:styleId="Ttulo4Car">
    <w:name w:val="Título 4 Car"/>
    <w:basedOn w:val="Fuentedeprrafopredeter"/>
    <w:link w:val="Ttulo4"/>
    <w:uiPriority w:val="9"/>
    <w:rsid w:val="00E967CE"/>
    <w:rPr>
      <w:rFonts w:ascii="Times New Roman" w:eastAsia="Times New Roman" w:hAnsi="Times New Roman" w:cs="Times New Roman"/>
      <w:b/>
      <w:bCs/>
      <w:sz w:val="24"/>
      <w:szCs w:val="24"/>
      <w:lang w:eastAsia="es-CL"/>
    </w:rPr>
  </w:style>
  <w:style w:type="character" w:styleId="Hipervnculo">
    <w:name w:val="Hyperlink"/>
    <w:basedOn w:val="Fuentedeprrafopredeter"/>
    <w:uiPriority w:val="99"/>
    <w:unhideWhenUsed/>
    <w:rsid w:val="00E967CE"/>
    <w:rPr>
      <w:color w:val="0000FF"/>
      <w:u w:val="single"/>
    </w:rPr>
  </w:style>
  <w:style w:type="paragraph" w:customStyle="1" w:styleId="autor-noticia-post">
    <w:name w:val="autor-noticia-post"/>
    <w:basedOn w:val="Normal"/>
    <w:rsid w:val="00E967CE"/>
    <w:pPr>
      <w:spacing w:before="100" w:beforeAutospacing="1" w:after="100" w:afterAutospacing="1"/>
      <w:ind w:firstLine="0"/>
    </w:pPr>
    <w:rPr>
      <w:rFonts w:ascii="Times New Roman" w:hAnsi="Times New Roman"/>
      <w:color w:val="auto"/>
      <w:sz w:val="24"/>
      <w:szCs w:val="24"/>
    </w:rPr>
  </w:style>
  <w:style w:type="character" w:styleId="nfasis">
    <w:name w:val="Emphasis"/>
    <w:basedOn w:val="Fuentedeprrafopredeter"/>
    <w:uiPriority w:val="20"/>
    <w:qFormat/>
    <w:rsid w:val="00E967CE"/>
    <w:rPr>
      <w:i/>
      <w:iCs/>
    </w:rPr>
  </w:style>
  <w:style w:type="paragraph" w:styleId="NormalWeb">
    <w:name w:val="Normal (Web)"/>
    <w:basedOn w:val="Normal"/>
    <w:uiPriority w:val="99"/>
    <w:semiHidden/>
    <w:unhideWhenUsed/>
    <w:rsid w:val="00E967CE"/>
    <w:pPr>
      <w:spacing w:before="100" w:beforeAutospacing="1" w:after="100" w:afterAutospacing="1"/>
      <w:ind w:firstLine="0"/>
    </w:pPr>
    <w:rPr>
      <w:rFonts w:ascii="Times New Roman" w:hAnsi="Times New Roman"/>
      <w:color w:val="auto"/>
      <w:sz w:val="24"/>
      <w:szCs w:val="24"/>
    </w:rPr>
  </w:style>
  <w:style w:type="character" w:customStyle="1" w:styleId="Ttulo1Car">
    <w:name w:val="Título 1 Car"/>
    <w:basedOn w:val="Fuentedeprrafopredeter"/>
    <w:link w:val="Ttulo1"/>
    <w:uiPriority w:val="9"/>
    <w:rsid w:val="00E967CE"/>
    <w:rPr>
      <w:rFonts w:asciiTheme="majorHAnsi" w:eastAsiaTheme="majorEastAsia" w:hAnsiTheme="majorHAnsi" w:cstheme="majorBidi"/>
      <w:color w:val="2F5496" w:themeColor="accent1" w:themeShade="BF"/>
      <w:sz w:val="32"/>
      <w:szCs w:val="32"/>
      <w:lang w:eastAsia="es-CL"/>
    </w:rPr>
  </w:style>
  <w:style w:type="character" w:customStyle="1" w:styleId="Ttulo6Car">
    <w:name w:val="Título 6 Car"/>
    <w:basedOn w:val="Fuentedeprrafopredeter"/>
    <w:link w:val="Ttulo6"/>
    <w:uiPriority w:val="9"/>
    <w:semiHidden/>
    <w:rsid w:val="006C20D8"/>
    <w:rPr>
      <w:rFonts w:asciiTheme="majorHAnsi" w:eastAsiaTheme="majorEastAsia" w:hAnsiTheme="majorHAnsi" w:cstheme="majorBidi"/>
      <w:color w:val="1F3763" w:themeColor="accent1" w:themeShade="7F"/>
      <w:sz w:val="20"/>
      <w:szCs w:val="18"/>
      <w:lang w:eastAsia="es-CL"/>
    </w:rPr>
  </w:style>
  <w:style w:type="character" w:customStyle="1" w:styleId="Ttulo3Car">
    <w:name w:val="Título 3 Car"/>
    <w:basedOn w:val="Fuentedeprrafopredeter"/>
    <w:link w:val="Ttulo3"/>
    <w:uiPriority w:val="9"/>
    <w:semiHidden/>
    <w:rsid w:val="001D7561"/>
    <w:rPr>
      <w:rFonts w:asciiTheme="majorHAnsi" w:eastAsiaTheme="majorEastAsia" w:hAnsiTheme="majorHAnsi" w:cstheme="majorBidi"/>
      <w:color w:val="1F3763" w:themeColor="accent1" w:themeShade="7F"/>
      <w:sz w:val="24"/>
      <w:szCs w:val="24"/>
      <w:lang w:eastAsia="es-CL"/>
    </w:rPr>
  </w:style>
  <w:style w:type="character" w:customStyle="1" w:styleId="colorhora2008">
    <w:name w:val="color_hora2008"/>
    <w:basedOn w:val="Fuentedeprrafopredeter"/>
    <w:rsid w:val="001D7561"/>
  </w:style>
  <w:style w:type="character" w:customStyle="1" w:styleId="fbcommentscount">
    <w:name w:val="fb_comments_count"/>
    <w:basedOn w:val="Fuentedeprrafopredeter"/>
    <w:rsid w:val="001D7561"/>
  </w:style>
  <w:style w:type="character" w:customStyle="1" w:styleId="tag">
    <w:name w:val="tag"/>
    <w:basedOn w:val="Fuentedeprrafopredeter"/>
    <w:rsid w:val="005A3D32"/>
  </w:style>
  <w:style w:type="character" w:customStyle="1" w:styleId="Ttulo2Car">
    <w:name w:val="Título 2 Car"/>
    <w:basedOn w:val="Fuentedeprrafopredeter"/>
    <w:link w:val="Ttulo2"/>
    <w:uiPriority w:val="9"/>
    <w:semiHidden/>
    <w:rsid w:val="005A3D32"/>
    <w:rPr>
      <w:rFonts w:asciiTheme="majorHAnsi" w:eastAsiaTheme="majorEastAsia" w:hAnsiTheme="majorHAnsi" w:cstheme="majorBidi"/>
      <w:color w:val="2F5496" w:themeColor="accent1" w:themeShade="BF"/>
      <w:sz w:val="26"/>
      <w:szCs w:val="26"/>
      <w:lang w:eastAsia="es-CL"/>
    </w:rPr>
  </w:style>
  <w:style w:type="paragraph" w:customStyle="1" w:styleId="ciudad">
    <w:name w:val="ciudad"/>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xs-12">
    <w:name w:val="col-xs-1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col-md-2">
    <w:name w:val="col-md-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1">
    <w:name w:val="item-1"/>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2">
    <w:name w:val="item-2"/>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3">
    <w:name w:val="item-3"/>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5">
    <w:name w:val="item-5"/>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6">
    <w:name w:val="item-6"/>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8">
    <w:name w:val="item-8"/>
    <w:basedOn w:val="Normal"/>
    <w:rsid w:val="005A3D32"/>
    <w:pPr>
      <w:spacing w:before="100" w:beforeAutospacing="1" w:after="100" w:afterAutospacing="1"/>
      <w:ind w:firstLine="0"/>
    </w:pPr>
    <w:rPr>
      <w:rFonts w:ascii="Times New Roman" w:hAnsi="Times New Roman"/>
      <w:color w:val="auto"/>
      <w:sz w:val="24"/>
      <w:szCs w:val="24"/>
    </w:rPr>
  </w:style>
  <w:style w:type="paragraph" w:customStyle="1" w:styleId="item-9">
    <w:name w:val="item-9"/>
    <w:basedOn w:val="Normal"/>
    <w:rsid w:val="005A3D32"/>
    <w:pPr>
      <w:spacing w:before="100" w:beforeAutospacing="1" w:after="100" w:afterAutospacing="1"/>
      <w:ind w:firstLine="0"/>
    </w:pPr>
    <w:rPr>
      <w:rFonts w:ascii="Times New Roman" w:hAnsi="Times New Roman"/>
      <w:color w:val="auto"/>
      <w:sz w:val="24"/>
      <w:szCs w:val="24"/>
    </w:rPr>
  </w:style>
  <w:style w:type="character" w:customStyle="1" w:styleId="heading-principal">
    <w:name w:val="heading-principal"/>
    <w:basedOn w:val="Fuentedeprrafopredeter"/>
    <w:rsid w:val="005A3D32"/>
  </w:style>
  <w:style w:type="character" w:customStyle="1" w:styleId="Ttulo5Car">
    <w:name w:val="Título 5 Car"/>
    <w:basedOn w:val="Fuentedeprrafopredeter"/>
    <w:link w:val="Ttulo5"/>
    <w:uiPriority w:val="9"/>
    <w:semiHidden/>
    <w:rsid w:val="001D33E1"/>
    <w:rPr>
      <w:rFonts w:asciiTheme="majorHAnsi" w:eastAsiaTheme="majorEastAsia" w:hAnsiTheme="majorHAnsi" w:cstheme="majorBidi"/>
      <w:color w:val="2F5496" w:themeColor="accent1" w:themeShade="BF"/>
      <w:sz w:val="20"/>
      <w:szCs w:val="18"/>
      <w:lang w:eastAsia="es-CL"/>
    </w:rPr>
  </w:style>
  <w:style w:type="character" w:styleId="Mencinsinresolver">
    <w:name w:val="Unresolved Mention"/>
    <w:basedOn w:val="Fuentedeprrafopredeter"/>
    <w:uiPriority w:val="99"/>
    <w:semiHidden/>
    <w:unhideWhenUsed/>
    <w:rsid w:val="00721394"/>
    <w:rPr>
      <w:color w:val="605E5C"/>
      <w:shd w:val="clear" w:color="auto" w:fill="E1DFDD"/>
    </w:rPr>
  </w:style>
  <w:style w:type="paragraph" w:customStyle="1" w:styleId="paragraph">
    <w:name w:val="paragraph"/>
    <w:basedOn w:val="Normal"/>
    <w:rsid w:val="009E5577"/>
    <w:pPr>
      <w:spacing w:before="100" w:beforeAutospacing="1" w:after="100" w:afterAutospacing="1"/>
      <w:ind w:firstLine="0"/>
    </w:pPr>
    <w:rPr>
      <w:rFonts w:ascii="Times New Roman" w:hAnsi="Times New Roman"/>
      <w:color w:val="auto"/>
      <w:sz w:val="24"/>
      <w:szCs w:val="24"/>
    </w:rPr>
  </w:style>
  <w:style w:type="paragraph" w:customStyle="1" w:styleId="elements">
    <w:name w:val="elements"/>
    <w:basedOn w:val="Normal"/>
    <w:rsid w:val="009E5577"/>
    <w:pPr>
      <w:spacing w:before="100" w:beforeAutospacing="1" w:after="100" w:afterAutospacing="1"/>
      <w:ind w:firstLine="0"/>
    </w:pPr>
    <w:rPr>
      <w:rFonts w:ascii="Times New Roman" w:hAnsi="Times New Roman"/>
      <w:color w:val="auto"/>
      <w:sz w:val="24"/>
      <w:szCs w:val="24"/>
    </w:rPr>
  </w:style>
  <w:style w:type="paragraph" w:customStyle="1" w:styleId="common-boxtext">
    <w:name w:val="common-box__text"/>
    <w:basedOn w:val="Normal"/>
    <w:rsid w:val="00246E43"/>
    <w:pPr>
      <w:spacing w:before="100" w:beforeAutospacing="1" w:after="100" w:afterAutospacing="1"/>
      <w:ind w:firstLine="0"/>
    </w:pPr>
    <w:rPr>
      <w:rFonts w:ascii="Times New Roman" w:hAnsi="Times New Roman"/>
      <w:color w:val="auto"/>
      <w:sz w:val="24"/>
      <w:szCs w:val="24"/>
    </w:rPr>
  </w:style>
  <w:style w:type="paragraph" w:customStyle="1" w:styleId="common-boxdate">
    <w:name w:val="common-box__date"/>
    <w:basedOn w:val="Normal"/>
    <w:rsid w:val="00246E43"/>
    <w:pPr>
      <w:spacing w:before="100" w:beforeAutospacing="1" w:after="100" w:afterAutospacing="1"/>
      <w:ind w:firstLine="0"/>
    </w:pPr>
    <w:rPr>
      <w:rFonts w:ascii="Times New Roman" w:hAnsi="Times New Roman"/>
      <w:color w:val="auto"/>
      <w:sz w:val="24"/>
      <w:szCs w:val="24"/>
    </w:rPr>
  </w:style>
  <w:style w:type="paragraph" w:customStyle="1" w:styleId="common-boxauthor">
    <w:name w:val="common-box__author"/>
    <w:basedOn w:val="Normal"/>
    <w:rsid w:val="00246E43"/>
    <w:pPr>
      <w:spacing w:before="100" w:beforeAutospacing="1" w:after="100" w:afterAutospacing="1"/>
      <w:ind w:firstLine="0"/>
    </w:pPr>
    <w:rPr>
      <w:rFonts w:ascii="Times New Roman" w:hAnsi="Times New Roman"/>
      <w:color w:val="auto"/>
      <w:sz w:val="24"/>
      <w:szCs w:val="24"/>
    </w:rPr>
  </w:style>
  <w:style w:type="character" w:customStyle="1" w:styleId="field-content">
    <w:name w:val="field-content"/>
    <w:basedOn w:val="Fuentedeprrafopredeter"/>
    <w:rsid w:val="0006567B"/>
  </w:style>
  <w:style w:type="character" w:customStyle="1" w:styleId="article-author">
    <w:name w:val="article-author"/>
    <w:basedOn w:val="Fuentedeprrafopredeter"/>
    <w:rsid w:val="008A640F"/>
  </w:style>
  <w:style w:type="character" w:styleId="Textoennegrita">
    <w:name w:val="Strong"/>
    <w:basedOn w:val="Fuentedeprrafopredeter"/>
    <w:uiPriority w:val="22"/>
    <w:qFormat/>
    <w:rsid w:val="006B40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185">
      <w:bodyDiv w:val="1"/>
      <w:marLeft w:val="0"/>
      <w:marRight w:val="0"/>
      <w:marTop w:val="0"/>
      <w:marBottom w:val="0"/>
      <w:divBdr>
        <w:top w:val="none" w:sz="0" w:space="0" w:color="auto"/>
        <w:left w:val="none" w:sz="0" w:space="0" w:color="auto"/>
        <w:bottom w:val="none" w:sz="0" w:space="0" w:color="auto"/>
        <w:right w:val="none" w:sz="0" w:space="0" w:color="auto"/>
      </w:divBdr>
    </w:div>
    <w:div w:id="92554030">
      <w:bodyDiv w:val="1"/>
      <w:marLeft w:val="0"/>
      <w:marRight w:val="0"/>
      <w:marTop w:val="0"/>
      <w:marBottom w:val="0"/>
      <w:divBdr>
        <w:top w:val="none" w:sz="0" w:space="0" w:color="auto"/>
        <w:left w:val="none" w:sz="0" w:space="0" w:color="auto"/>
        <w:bottom w:val="none" w:sz="0" w:space="0" w:color="auto"/>
        <w:right w:val="none" w:sz="0" w:space="0" w:color="auto"/>
      </w:divBdr>
    </w:div>
    <w:div w:id="162357719">
      <w:bodyDiv w:val="1"/>
      <w:marLeft w:val="0"/>
      <w:marRight w:val="0"/>
      <w:marTop w:val="0"/>
      <w:marBottom w:val="0"/>
      <w:divBdr>
        <w:top w:val="none" w:sz="0" w:space="0" w:color="auto"/>
        <w:left w:val="none" w:sz="0" w:space="0" w:color="auto"/>
        <w:bottom w:val="none" w:sz="0" w:space="0" w:color="auto"/>
        <w:right w:val="none" w:sz="0" w:space="0" w:color="auto"/>
      </w:divBdr>
    </w:div>
    <w:div w:id="181748786">
      <w:bodyDiv w:val="1"/>
      <w:marLeft w:val="0"/>
      <w:marRight w:val="0"/>
      <w:marTop w:val="0"/>
      <w:marBottom w:val="0"/>
      <w:divBdr>
        <w:top w:val="none" w:sz="0" w:space="0" w:color="auto"/>
        <w:left w:val="none" w:sz="0" w:space="0" w:color="auto"/>
        <w:bottom w:val="none" w:sz="0" w:space="0" w:color="auto"/>
        <w:right w:val="none" w:sz="0" w:space="0" w:color="auto"/>
      </w:divBdr>
      <w:divsChild>
        <w:div w:id="992684035">
          <w:marLeft w:val="0"/>
          <w:marRight w:val="0"/>
          <w:marTop w:val="0"/>
          <w:marBottom w:val="450"/>
          <w:divBdr>
            <w:top w:val="none" w:sz="0" w:space="0" w:color="auto"/>
            <w:left w:val="none" w:sz="0" w:space="0" w:color="auto"/>
            <w:bottom w:val="none" w:sz="0" w:space="0" w:color="auto"/>
            <w:right w:val="none" w:sz="0" w:space="0" w:color="auto"/>
          </w:divBdr>
        </w:div>
      </w:divsChild>
    </w:div>
    <w:div w:id="263810197">
      <w:bodyDiv w:val="1"/>
      <w:marLeft w:val="0"/>
      <w:marRight w:val="0"/>
      <w:marTop w:val="0"/>
      <w:marBottom w:val="0"/>
      <w:divBdr>
        <w:top w:val="none" w:sz="0" w:space="0" w:color="auto"/>
        <w:left w:val="none" w:sz="0" w:space="0" w:color="auto"/>
        <w:bottom w:val="none" w:sz="0" w:space="0" w:color="auto"/>
        <w:right w:val="none" w:sz="0" w:space="0" w:color="auto"/>
      </w:divBdr>
    </w:div>
    <w:div w:id="349769796">
      <w:bodyDiv w:val="1"/>
      <w:marLeft w:val="0"/>
      <w:marRight w:val="0"/>
      <w:marTop w:val="0"/>
      <w:marBottom w:val="0"/>
      <w:divBdr>
        <w:top w:val="none" w:sz="0" w:space="0" w:color="auto"/>
        <w:left w:val="none" w:sz="0" w:space="0" w:color="auto"/>
        <w:bottom w:val="none" w:sz="0" w:space="0" w:color="auto"/>
        <w:right w:val="none" w:sz="0" w:space="0" w:color="auto"/>
      </w:divBdr>
    </w:div>
    <w:div w:id="364988859">
      <w:bodyDiv w:val="1"/>
      <w:marLeft w:val="0"/>
      <w:marRight w:val="0"/>
      <w:marTop w:val="0"/>
      <w:marBottom w:val="0"/>
      <w:divBdr>
        <w:top w:val="none" w:sz="0" w:space="0" w:color="auto"/>
        <w:left w:val="none" w:sz="0" w:space="0" w:color="auto"/>
        <w:bottom w:val="none" w:sz="0" w:space="0" w:color="auto"/>
        <w:right w:val="none" w:sz="0" w:space="0" w:color="auto"/>
      </w:divBdr>
      <w:divsChild>
        <w:div w:id="507983219">
          <w:marLeft w:val="0"/>
          <w:marRight w:val="0"/>
          <w:marTop w:val="0"/>
          <w:marBottom w:val="0"/>
          <w:divBdr>
            <w:top w:val="none" w:sz="0" w:space="0" w:color="auto"/>
            <w:left w:val="none" w:sz="0" w:space="0" w:color="auto"/>
            <w:bottom w:val="none" w:sz="0" w:space="0" w:color="auto"/>
            <w:right w:val="none" w:sz="0" w:space="0" w:color="auto"/>
          </w:divBdr>
        </w:div>
      </w:divsChild>
    </w:div>
    <w:div w:id="400830409">
      <w:bodyDiv w:val="1"/>
      <w:marLeft w:val="0"/>
      <w:marRight w:val="0"/>
      <w:marTop w:val="0"/>
      <w:marBottom w:val="0"/>
      <w:divBdr>
        <w:top w:val="none" w:sz="0" w:space="0" w:color="auto"/>
        <w:left w:val="none" w:sz="0" w:space="0" w:color="auto"/>
        <w:bottom w:val="none" w:sz="0" w:space="0" w:color="auto"/>
        <w:right w:val="none" w:sz="0" w:space="0" w:color="auto"/>
      </w:divBdr>
      <w:divsChild>
        <w:div w:id="1911693324">
          <w:marLeft w:val="0"/>
          <w:marRight w:val="0"/>
          <w:marTop w:val="0"/>
          <w:marBottom w:val="0"/>
          <w:divBdr>
            <w:top w:val="none" w:sz="0" w:space="0" w:color="auto"/>
            <w:left w:val="none" w:sz="0" w:space="0" w:color="auto"/>
            <w:bottom w:val="none" w:sz="0" w:space="0" w:color="auto"/>
            <w:right w:val="none" w:sz="0" w:space="0" w:color="auto"/>
          </w:divBdr>
        </w:div>
        <w:div w:id="433942063">
          <w:marLeft w:val="0"/>
          <w:marRight w:val="0"/>
          <w:marTop w:val="0"/>
          <w:marBottom w:val="0"/>
          <w:divBdr>
            <w:top w:val="none" w:sz="0" w:space="0" w:color="auto"/>
            <w:left w:val="none" w:sz="0" w:space="0" w:color="auto"/>
            <w:bottom w:val="none" w:sz="0" w:space="0" w:color="auto"/>
            <w:right w:val="none" w:sz="0" w:space="0" w:color="auto"/>
          </w:divBdr>
          <w:divsChild>
            <w:div w:id="11680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9824">
      <w:bodyDiv w:val="1"/>
      <w:marLeft w:val="0"/>
      <w:marRight w:val="0"/>
      <w:marTop w:val="0"/>
      <w:marBottom w:val="0"/>
      <w:divBdr>
        <w:top w:val="none" w:sz="0" w:space="0" w:color="auto"/>
        <w:left w:val="none" w:sz="0" w:space="0" w:color="auto"/>
        <w:bottom w:val="none" w:sz="0" w:space="0" w:color="auto"/>
        <w:right w:val="none" w:sz="0" w:space="0" w:color="auto"/>
      </w:divBdr>
    </w:div>
    <w:div w:id="517739651">
      <w:bodyDiv w:val="1"/>
      <w:marLeft w:val="0"/>
      <w:marRight w:val="0"/>
      <w:marTop w:val="0"/>
      <w:marBottom w:val="0"/>
      <w:divBdr>
        <w:top w:val="none" w:sz="0" w:space="0" w:color="auto"/>
        <w:left w:val="none" w:sz="0" w:space="0" w:color="auto"/>
        <w:bottom w:val="none" w:sz="0" w:space="0" w:color="auto"/>
        <w:right w:val="none" w:sz="0" w:space="0" w:color="auto"/>
      </w:divBdr>
    </w:div>
    <w:div w:id="574047895">
      <w:bodyDiv w:val="1"/>
      <w:marLeft w:val="0"/>
      <w:marRight w:val="0"/>
      <w:marTop w:val="0"/>
      <w:marBottom w:val="0"/>
      <w:divBdr>
        <w:top w:val="none" w:sz="0" w:space="0" w:color="auto"/>
        <w:left w:val="none" w:sz="0" w:space="0" w:color="auto"/>
        <w:bottom w:val="none" w:sz="0" w:space="0" w:color="auto"/>
        <w:right w:val="none" w:sz="0" w:space="0" w:color="auto"/>
      </w:divBdr>
    </w:div>
    <w:div w:id="600187574">
      <w:bodyDiv w:val="1"/>
      <w:marLeft w:val="0"/>
      <w:marRight w:val="0"/>
      <w:marTop w:val="0"/>
      <w:marBottom w:val="0"/>
      <w:divBdr>
        <w:top w:val="none" w:sz="0" w:space="0" w:color="auto"/>
        <w:left w:val="none" w:sz="0" w:space="0" w:color="auto"/>
        <w:bottom w:val="none" w:sz="0" w:space="0" w:color="auto"/>
        <w:right w:val="none" w:sz="0" w:space="0" w:color="auto"/>
      </w:divBdr>
    </w:div>
    <w:div w:id="620109106">
      <w:bodyDiv w:val="1"/>
      <w:marLeft w:val="0"/>
      <w:marRight w:val="0"/>
      <w:marTop w:val="0"/>
      <w:marBottom w:val="0"/>
      <w:divBdr>
        <w:top w:val="none" w:sz="0" w:space="0" w:color="auto"/>
        <w:left w:val="none" w:sz="0" w:space="0" w:color="auto"/>
        <w:bottom w:val="none" w:sz="0" w:space="0" w:color="auto"/>
        <w:right w:val="none" w:sz="0" w:space="0" w:color="auto"/>
      </w:divBdr>
    </w:div>
    <w:div w:id="620576384">
      <w:bodyDiv w:val="1"/>
      <w:marLeft w:val="0"/>
      <w:marRight w:val="0"/>
      <w:marTop w:val="0"/>
      <w:marBottom w:val="0"/>
      <w:divBdr>
        <w:top w:val="none" w:sz="0" w:space="0" w:color="auto"/>
        <w:left w:val="none" w:sz="0" w:space="0" w:color="auto"/>
        <w:bottom w:val="none" w:sz="0" w:space="0" w:color="auto"/>
        <w:right w:val="none" w:sz="0" w:space="0" w:color="auto"/>
      </w:divBdr>
    </w:div>
    <w:div w:id="702363779">
      <w:bodyDiv w:val="1"/>
      <w:marLeft w:val="0"/>
      <w:marRight w:val="0"/>
      <w:marTop w:val="0"/>
      <w:marBottom w:val="0"/>
      <w:divBdr>
        <w:top w:val="none" w:sz="0" w:space="0" w:color="auto"/>
        <w:left w:val="none" w:sz="0" w:space="0" w:color="auto"/>
        <w:bottom w:val="none" w:sz="0" w:space="0" w:color="auto"/>
        <w:right w:val="none" w:sz="0" w:space="0" w:color="auto"/>
      </w:divBdr>
    </w:div>
    <w:div w:id="710107542">
      <w:bodyDiv w:val="1"/>
      <w:marLeft w:val="0"/>
      <w:marRight w:val="0"/>
      <w:marTop w:val="0"/>
      <w:marBottom w:val="0"/>
      <w:divBdr>
        <w:top w:val="none" w:sz="0" w:space="0" w:color="auto"/>
        <w:left w:val="none" w:sz="0" w:space="0" w:color="auto"/>
        <w:bottom w:val="none" w:sz="0" w:space="0" w:color="auto"/>
        <w:right w:val="none" w:sz="0" w:space="0" w:color="auto"/>
      </w:divBdr>
    </w:div>
    <w:div w:id="728844144">
      <w:bodyDiv w:val="1"/>
      <w:marLeft w:val="0"/>
      <w:marRight w:val="0"/>
      <w:marTop w:val="0"/>
      <w:marBottom w:val="0"/>
      <w:divBdr>
        <w:top w:val="none" w:sz="0" w:space="0" w:color="auto"/>
        <w:left w:val="none" w:sz="0" w:space="0" w:color="auto"/>
        <w:bottom w:val="none" w:sz="0" w:space="0" w:color="auto"/>
        <w:right w:val="none" w:sz="0" w:space="0" w:color="auto"/>
      </w:divBdr>
      <w:divsChild>
        <w:div w:id="1342856564">
          <w:marLeft w:val="0"/>
          <w:marRight w:val="0"/>
          <w:marTop w:val="0"/>
          <w:marBottom w:val="75"/>
          <w:divBdr>
            <w:top w:val="none" w:sz="0" w:space="0" w:color="auto"/>
            <w:left w:val="none" w:sz="0" w:space="0" w:color="auto"/>
            <w:bottom w:val="none" w:sz="0" w:space="0" w:color="auto"/>
            <w:right w:val="none" w:sz="0" w:space="0" w:color="auto"/>
          </w:divBdr>
        </w:div>
        <w:div w:id="1128426848">
          <w:marLeft w:val="0"/>
          <w:marRight w:val="225"/>
          <w:marTop w:val="0"/>
          <w:marBottom w:val="0"/>
          <w:divBdr>
            <w:top w:val="none" w:sz="0" w:space="0" w:color="auto"/>
            <w:left w:val="none" w:sz="0" w:space="0" w:color="auto"/>
            <w:bottom w:val="none" w:sz="0" w:space="0" w:color="auto"/>
            <w:right w:val="none" w:sz="0" w:space="0" w:color="auto"/>
          </w:divBdr>
        </w:div>
      </w:divsChild>
    </w:div>
    <w:div w:id="735669609">
      <w:bodyDiv w:val="1"/>
      <w:marLeft w:val="0"/>
      <w:marRight w:val="0"/>
      <w:marTop w:val="0"/>
      <w:marBottom w:val="0"/>
      <w:divBdr>
        <w:top w:val="none" w:sz="0" w:space="0" w:color="auto"/>
        <w:left w:val="none" w:sz="0" w:space="0" w:color="auto"/>
        <w:bottom w:val="none" w:sz="0" w:space="0" w:color="auto"/>
        <w:right w:val="none" w:sz="0" w:space="0" w:color="auto"/>
      </w:divBdr>
    </w:div>
    <w:div w:id="749547877">
      <w:bodyDiv w:val="1"/>
      <w:marLeft w:val="0"/>
      <w:marRight w:val="0"/>
      <w:marTop w:val="0"/>
      <w:marBottom w:val="0"/>
      <w:divBdr>
        <w:top w:val="none" w:sz="0" w:space="0" w:color="auto"/>
        <w:left w:val="none" w:sz="0" w:space="0" w:color="auto"/>
        <w:bottom w:val="none" w:sz="0" w:space="0" w:color="auto"/>
        <w:right w:val="none" w:sz="0" w:space="0" w:color="auto"/>
      </w:divBdr>
    </w:div>
    <w:div w:id="752892316">
      <w:bodyDiv w:val="1"/>
      <w:marLeft w:val="0"/>
      <w:marRight w:val="0"/>
      <w:marTop w:val="0"/>
      <w:marBottom w:val="0"/>
      <w:divBdr>
        <w:top w:val="none" w:sz="0" w:space="0" w:color="auto"/>
        <w:left w:val="none" w:sz="0" w:space="0" w:color="auto"/>
        <w:bottom w:val="none" w:sz="0" w:space="0" w:color="auto"/>
        <w:right w:val="none" w:sz="0" w:space="0" w:color="auto"/>
      </w:divBdr>
    </w:div>
    <w:div w:id="764377454">
      <w:bodyDiv w:val="1"/>
      <w:marLeft w:val="0"/>
      <w:marRight w:val="0"/>
      <w:marTop w:val="0"/>
      <w:marBottom w:val="0"/>
      <w:divBdr>
        <w:top w:val="none" w:sz="0" w:space="0" w:color="auto"/>
        <w:left w:val="none" w:sz="0" w:space="0" w:color="auto"/>
        <w:bottom w:val="none" w:sz="0" w:space="0" w:color="auto"/>
        <w:right w:val="none" w:sz="0" w:space="0" w:color="auto"/>
      </w:divBdr>
    </w:div>
    <w:div w:id="794830532">
      <w:bodyDiv w:val="1"/>
      <w:marLeft w:val="0"/>
      <w:marRight w:val="0"/>
      <w:marTop w:val="0"/>
      <w:marBottom w:val="0"/>
      <w:divBdr>
        <w:top w:val="none" w:sz="0" w:space="0" w:color="auto"/>
        <w:left w:val="none" w:sz="0" w:space="0" w:color="auto"/>
        <w:bottom w:val="none" w:sz="0" w:space="0" w:color="auto"/>
        <w:right w:val="none" w:sz="0" w:space="0" w:color="auto"/>
      </w:divBdr>
    </w:div>
    <w:div w:id="875002254">
      <w:bodyDiv w:val="1"/>
      <w:marLeft w:val="0"/>
      <w:marRight w:val="0"/>
      <w:marTop w:val="0"/>
      <w:marBottom w:val="0"/>
      <w:divBdr>
        <w:top w:val="none" w:sz="0" w:space="0" w:color="auto"/>
        <w:left w:val="none" w:sz="0" w:space="0" w:color="auto"/>
        <w:bottom w:val="none" w:sz="0" w:space="0" w:color="auto"/>
        <w:right w:val="none" w:sz="0" w:space="0" w:color="auto"/>
      </w:divBdr>
    </w:div>
    <w:div w:id="886913049">
      <w:bodyDiv w:val="1"/>
      <w:marLeft w:val="0"/>
      <w:marRight w:val="0"/>
      <w:marTop w:val="0"/>
      <w:marBottom w:val="0"/>
      <w:divBdr>
        <w:top w:val="none" w:sz="0" w:space="0" w:color="auto"/>
        <w:left w:val="none" w:sz="0" w:space="0" w:color="auto"/>
        <w:bottom w:val="none" w:sz="0" w:space="0" w:color="auto"/>
        <w:right w:val="none" w:sz="0" w:space="0" w:color="auto"/>
      </w:divBdr>
    </w:div>
    <w:div w:id="889733483">
      <w:bodyDiv w:val="1"/>
      <w:marLeft w:val="0"/>
      <w:marRight w:val="0"/>
      <w:marTop w:val="0"/>
      <w:marBottom w:val="0"/>
      <w:divBdr>
        <w:top w:val="none" w:sz="0" w:space="0" w:color="auto"/>
        <w:left w:val="none" w:sz="0" w:space="0" w:color="auto"/>
        <w:bottom w:val="none" w:sz="0" w:space="0" w:color="auto"/>
        <w:right w:val="none" w:sz="0" w:space="0" w:color="auto"/>
      </w:divBdr>
    </w:div>
    <w:div w:id="893001296">
      <w:bodyDiv w:val="1"/>
      <w:marLeft w:val="0"/>
      <w:marRight w:val="0"/>
      <w:marTop w:val="0"/>
      <w:marBottom w:val="0"/>
      <w:divBdr>
        <w:top w:val="none" w:sz="0" w:space="0" w:color="auto"/>
        <w:left w:val="none" w:sz="0" w:space="0" w:color="auto"/>
        <w:bottom w:val="none" w:sz="0" w:space="0" w:color="auto"/>
        <w:right w:val="none" w:sz="0" w:space="0" w:color="auto"/>
      </w:divBdr>
    </w:div>
    <w:div w:id="902831150">
      <w:bodyDiv w:val="1"/>
      <w:marLeft w:val="0"/>
      <w:marRight w:val="0"/>
      <w:marTop w:val="0"/>
      <w:marBottom w:val="0"/>
      <w:divBdr>
        <w:top w:val="none" w:sz="0" w:space="0" w:color="auto"/>
        <w:left w:val="none" w:sz="0" w:space="0" w:color="auto"/>
        <w:bottom w:val="none" w:sz="0" w:space="0" w:color="auto"/>
        <w:right w:val="none" w:sz="0" w:space="0" w:color="auto"/>
      </w:divBdr>
      <w:divsChild>
        <w:div w:id="137187764">
          <w:marLeft w:val="0"/>
          <w:marRight w:val="0"/>
          <w:marTop w:val="0"/>
          <w:marBottom w:val="0"/>
          <w:divBdr>
            <w:top w:val="none" w:sz="0" w:space="0" w:color="auto"/>
            <w:left w:val="none" w:sz="0" w:space="0" w:color="auto"/>
            <w:bottom w:val="none" w:sz="0" w:space="0" w:color="auto"/>
            <w:right w:val="none" w:sz="0" w:space="0" w:color="auto"/>
          </w:divBdr>
          <w:divsChild>
            <w:div w:id="1843817556">
              <w:marLeft w:val="0"/>
              <w:marRight w:val="0"/>
              <w:marTop w:val="0"/>
              <w:marBottom w:val="0"/>
              <w:divBdr>
                <w:top w:val="none" w:sz="0" w:space="0" w:color="auto"/>
                <w:left w:val="none" w:sz="0" w:space="0" w:color="auto"/>
                <w:bottom w:val="none" w:sz="0" w:space="0" w:color="auto"/>
                <w:right w:val="none" w:sz="0" w:space="0" w:color="auto"/>
              </w:divBdr>
              <w:divsChild>
                <w:div w:id="665209117">
                  <w:marLeft w:val="-225"/>
                  <w:marRight w:val="-225"/>
                  <w:marTop w:val="0"/>
                  <w:marBottom w:val="0"/>
                  <w:divBdr>
                    <w:top w:val="none" w:sz="0" w:space="0" w:color="auto"/>
                    <w:left w:val="none" w:sz="0" w:space="0" w:color="auto"/>
                    <w:bottom w:val="none" w:sz="0" w:space="0" w:color="auto"/>
                    <w:right w:val="none" w:sz="0" w:space="0" w:color="auto"/>
                  </w:divBdr>
                  <w:divsChild>
                    <w:div w:id="1529444922">
                      <w:marLeft w:val="0"/>
                      <w:marRight w:val="0"/>
                      <w:marTop w:val="0"/>
                      <w:marBottom w:val="0"/>
                      <w:divBdr>
                        <w:top w:val="none" w:sz="0" w:space="0" w:color="auto"/>
                        <w:left w:val="none" w:sz="0" w:space="0" w:color="auto"/>
                        <w:bottom w:val="none" w:sz="0" w:space="0" w:color="auto"/>
                        <w:right w:val="none" w:sz="0" w:space="0" w:color="auto"/>
                      </w:divBdr>
                      <w:divsChild>
                        <w:div w:id="14224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8740">
              <w:marLeft w:val="0"/>
              <w:marRight w:val="0"/>
              <w:marTop w:val="0"/>
              <w:marBottom w:val="0"/>
              <w:divBdr>
                <w:top w:val="none" w:sz="0" w:space="0" w:color="auto"/>
                <w:left w:val="none" w:sz="0" w:space="0" w:color="auto"/>
                <w:bottom w:val="none" w:sz="0" w:space="0" w:color="auto"/>
                <w:right w:val="none" w:sz="0" w:space="0" w:color="auto"/>
              </w:divBdr>
              <w:divsChild>
                <w:div w:id="967513805">
                  <w:marLeft w:val="-225"/>
                  <w:marRight w:val="-225"/>
                  <w:marTop w:val="0"/>
                  <w:marBottom w:val="0"/>
                  <w:divBdr>
                    <w:top w:val="none" w:sz="0" w:space="0" w:color="auto"/>
                    <w:left w:val="none" w:sz="0" w:space="0" w:color="auto"/>
                    <w:bottom w:val="none" w:sz="0" w:space="0" w:color="auto"/>
                    <w:right w:val="none" w:sz="0" w:space="0" w:color="auto"/>
                  </w:divBdr>
                  <w:divsChild>
                    <w:div w:id="18005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4731">
          <w:marLeft w:val="0"/>
          <w:marRight w:val="0"/>
          <w:marTop w:val="0"/>
          <w:marBottom w:val="0"/>
          <w:divBdr>
            <w:top w:val="none" w:sz="0" w:space="0" w:color="auto"/>
            <w:left w:val="none" w:sz="0" w:space="0" w:color="auto"/>
            <w:bottom w:val="none" w:sz="0" w:space="0" w:color="auto"/>
            <w:right w:val="none" w:sz="0" w:space="0" w:color="auto"/>
          </w:divBdr>
          <w:divsChild>
            <w:div w:id="1292859925">
              <w:marLeft w:val="0"/>
              <w:marRight w:val="0"/>
              <w:marTop w:val="0"/>
              <w:marBottom w:val="0"/>
              <w:divBdr>
                <w:top w:val="none" w:sz="0" w:space="0" w:color="auto"/>
                <w:left w:val="none" w:sz="0" w:space="0" w:color="auto"/>
                <w:bottom w:val="none" w:sz="0" w:space="0" w:color="auto"/>
                <w:right w:val="none" w:sz="0" w:space="0" w:color="auto"/>
              </w:divBdr>
              <w:divsChild>
                <w:div w:id="20991303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717968907">
          <w:marLeft w:val="0"/>
          <w:marRight w:val="0"/>
          <w:marTop w:val="0"/>
          <w:marBottom w:val="300"/>
          <w:divBdr>
            <w:top w:val="none" w:sz="0" w:space="0" w:color="auto"/>
            <w:left w:val="none" w:sz="0" w:space="0" w:color="auto"/>
            <w:bottom w:val="none" w:sz="0" w:space="0" w:color="auto"/>
            <w:right w:val="none" w:sz="0" w:space="0" w:color="auto"/>
          </w:divBdr>
          <w:divsChild>
            <w:div w:id="373386841">
              <w:marLeft w:val="0"/>
              <w:marRight w:val="0"/>
              <w:marTop w:val="0"/>
              <w:marBottom w:val="0"/>
              <w:divBdr>
                <w:top w:val="none" w:sz="0" w:space="0" w:color="auto"/>
                <w:left w:val="none" w:sz="0" w:space="0" w:color="auto"/>
                <w:bottom w:val="none" w:sz="0" w:space="0" w:color="auto"/>
                <w:right w:val="none" w:sz="0" w:space="0" w:color="auto"/>
              </w:divBdr>
              <w:divsChild>
                <w:div w:id="16928753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7059524">
          <w:marLeft w:val="0"/>
          <w:marRight w:val="0"/>
          <w:marTop w:val="0"/>
          <w:marBottom w:val="0"/>
          <w:divBdr>
            <w:top w:val="none" w:sz="0" w:space="0" w:color="auto"/>
            <w:left w:val="none" w:sz="0" w:space="0" w:color="auto"/>
            <w:bottom w:val="none" w:sz="0" w:space="0" w:color="auto"/>
            <w:right w:val="none" w:sz="0" w:space="0" w:color="auto"/>
          </w:divBdr>
          <w:divsChild>
            <w:div w:id="1609045037">
              <w:marLeft w:val="-225"/>
              <w:marRight w:val="-225"/>
              <w:marTop w:val="0"/>
              <w:marBottom w:val="0"/>
              <w:divBdr>
                <w:top w:val="none" w:sz="0" w:space="0" w:color="auto"/>
                <w:left w:val="none" w:sz="0" w:space="0" w:color="auto"/>
                <w:bottom w:val="none" w:sz="0" w:space="0" w:color="auto"/>
                <w:right w:val="none" w:sz="0" w:space="0" w:color="auto"/>
              </w:divBdr>
              <w:divsChild>
                <w:div w:id="1496454748">
                  <w:marLeft w:val="0"/>
                  <w:marRight w:val="0"/>
                  <w:marTop w:val="0"/>
                  <w:marBottom w:val="0"/>
                  <w:divBdr>
                    <w:top w:val="none" w:sz="0" w:space="0" w:color="auto"/>
                    <w:left w:val="none" w:sz="0" w:space="0" w:color="auto"/>
                    <w:bottom w:val="none" w:sz="0" w:space="0" w:color="auto"/>
                    <w:right w:val="none" w:sz="0" w:space="0" w:color="auto"/>
                  </w:divBdr>
                  <w:divsChild>
                    <w:div w:id="1955402922">
                      <w:marLeft w:val="-225"/>
                      <w:marRight w:val="-225"/>
                      <w:marTop w:val="0"/>
                      <w:marBottom w:val="0"/>
                      <w:divBdr>
                        <w:top w:val="none" w:sz="0" w:space="0" w:color="auto"/>
                        <w:left w:val="none" w:sz="0" w:space="0" w:color="auto"/>
                        <w:bottom w:val="none" w:sz="0" w:space="0" w:color="auto"/>
                        <w:right w:val="none" w:sz="0" w:space="0" w:color="auto"/>
                      </w:divBdr>
                      <w:divsChild>
                        <w:div w:id="12239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48583">
      <w:bodyDiv w:val="1"/>
      <w:marLeft w:val="0"/>
      <w:marRight w:val="0"/>
      <w:marTop w:val="0"/>
      <w:marBottom w:val="0"/>
      <w:divBdr>
        <w:top w:val="none" w:sz="0" w:space="0" w:color="auto"/>
        <w:left w:val="none" w:sz="0" w:space="0" w:color="auto"/>
        <w:bottom w:val="none" w:sz="0" w:space="0" w:color="auto"/>
        <w:right w:val="none" w:sz="0" w:space="0" w:color="auto"/>
      </w:divBdr>
    </w:div>
    <w:div w:id="924799907">
      <w:bodyDiv w:val="1"/>
      <w:marLeft w:val="0"/>
      <w:marRight w:val="0"/>
      <w:marTop w:val="0"/>
      <w:marBottom w:val="0"/>
      <w:divBdr>
        <w:top w:val="none" w:sz="0" w:space="0" w:color="auto"/>
        <w:left w:val="none" w:sz="0" w:space="0" w:color="auto"/>
        <w:bottom w:val="none" w:sz="0" w:space="0" w:color="auto"/>
        <w:right w:val="none" w:sz="0" w:space="0" w:color="auto"/>
      </w:divBdr>
      <w:divsChild>
        <w:div w:id="1355499115">
          <w:marLeft w:val="0"/>
          <w:marRight w:val="0"/>
          <w:marTop w:val="0"/>
          <w:marBottom w:val="0"/>
          <w:divBdr>
            <w:top w:val="none" w:sz="0" w:space="0" w:color="auto"/>
            <w:left w:val="none" w:sz="0" w:space="0" w:color="auto"/>
            <w:bottom w:val="none" w:sz="0" w:space="0" w:color="auto"/>
            <w:right w:val="none" w:sz="0" w:space="0" w:color="auto"/>
          </w:divBdr>
        </w:div>
        <w:div w:id="606352172">
          <w:marLeft w:val="0"/>
          <w:marRight w:val="0"/>
          <w:marTop w:val="0"/>
          <w:marBottom w:val="0"/>
          <w:divBdr>
            <w:top w:val="none" w:sz="0" w:space="0" w:color="auto"/>
            <w:left w:val="none" w:sz="0" w:space="0" w:color="auto"/>
            <w:bottom w:val="none" w:sz="0" w:space="0" w:color="auto"/>
            <w:right w:val="none" w:sz="0" w:space="0" w:color="auto"/>
          </w:divBdr>
        </w:div>
      </w:divsChild>
    </w:div>
    <w:div w:id="972250299">
      <w:bodyDiv w:val="1"/>
      <w:marLeft w:val="0"/>
      <w:marRight w:val="0"/>
      <w:marTop w:val="0"/>
      <w:marBottom w:val="0"/>
      <w:divBdr>
        <w:top w:val="none" w:sz="0" w:space="0" w:color="auto"/>
        <w:left w:val="none" w:sz="0" w:space="0" w:color="auto"/>
        <w:bottom w:val="none" w:sz="0" w:space="0" w:color="auto"/>
        <w:right w:val="none" w:sz="0" w:space="0" w:color="auto"/>
      </w:divBdr>
      <w:divsChild>
        <w:div w:id="2112506676">
          <w:marLeft w:val="0"/>
          <w:marRight w:val="0"/>
          <w:marTop w:val="0"/>
          <w:marBottom w:val="0"/>
          <w:divBdr>
            <w:top w:val="none" w:sz="0" w:space="0" w:color="auto"/>
            <w:left w:val="none" w:sz="0" w:space="0" w:color="auto"/>
            <w:bottom w:val="none" w:sz="0" w:space="0" w:color="auto"/>
            <w:right w:val="none" w:sz="0" w:space="0" w:color="auto"/>
          </w:divBdr>
        </w:div>
      </w:divsChild>
    </w:div>
    <w:div w:id="974719109">
      <w:bodyDiv w:val="1"/>
      <w:marLeft w:val="0"/>
      <w:marRight w:val="0"/>
      <w:marTop w:val="0"/>
      <w:marBottom w:val="0"/>
      <w:divBdr>
        <w:top w:val="none" w:sz="0" w:space="0" w:color="auto"/>
        <w:left w:val="none" w:sz="0" w:space="0" w:color="auto"/>
        <w:bottom w:val="none" w:sz="0" w:space="0" w:color="auto"/>
        <w:right w:val="none" w:sz="0" w:space="0" w:color="auto"/>
      </w:divBdr>
      <w:divsChild>
        <w:div w:id="1356081837">
          <w:marLeft w:val="0"/>
          <w:marRight w:val="0"/>
          <w:marTop w:val="0"/>
          <w:marBottom w:val="150"/>
          <w:divBdr>
            <w:top w:val="none" w:sz="0" w:space="0" w:color="auto"/>
            <w:left w:val="none" w:sz="0" w:space="0" w:color="auto"/>
            <w:bottom w:val="none" w:sz="0" w:space="0" w:color="auto"/>
            <w:right w:val="none" w:sz="0" w:space="0" w:color="auto"/>
          </w:divBdr>
          <w:divsChild>
            <w:div w:id="3016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6073">
      <w:bodyDiv w:val="1"/>
      <w:marLeft w:val="0"/>
      <w:marRight w:val="0"/>
      <w:marTop w:val="0"/>
      <w:marBottom w:val="0"/>
      <w:divBdr>
        <w:top w:val="none" w:sz="0" w:space="0" w:color="auto"/>
        <w:left w:val="none" w:sz="0" w:space="0" w:color="auto"/>
        <w:bottom w:val="none" w:sz="0" w:space="0" w:color="auto"/>
        <w:right w:val="none" w:sz="0" w:space="0" w:color="auto"/>
      </w:divBdr>
    </w:div>
    <w:div w:id="1034616835">
      <w:bodyDiv w:val="1"/>
      <w:marLeft w:val="0"/>
      <w:marRight w:val="0"/>
      <w:marTop w:val="0"/>
      <w:marBottom w:val="0"/>
      <w:divBdr>
        <w:top w:val="none" w:sz="0" w:space="0" w:color="auto"/>
        <w:left w:val="none" w:sz="0" w:space="0" w:color="auto"/>
        <w:bottom w:val="none" w:sz="0" w:space="0" w:color="auto"/>
        <w:right w:val="none" w:sz="0" w:space="0" w:color="auto"/>
      </w:divBdr>
    </w:div>
    <w:div w:id="1060833819">
      <w:bodyDiv w:val="1"/>
      <w:marLeft w:val="0"/>
      <w:marRight w:val="0"/>
      <w:marTop w:val="0"/>
      <w:marBottom w:val="0"/>
      <w:divBdr>
        <w:top w:val="none" w:sz="0" w:space="0" w:color="auto"/>
        <w:left w:val="none" w:sz="0" w:space="0" w:color="auto"/>
        <w:bottom w:val="none" w:sz="0" w:space="0" w:color="auto"/>
        <w:right w:val="none" w:sz="0" w:space="0" w:color="auto"/>
      </w:divBdr>
      <w:divsChild>
        <w:div w:id="683358350">
          <w:marLeft w:val="0"/>
          <w:marRight w:val="0"/>
          <w:marTop w:val="0"/>
          <w:marBottom w:val="0"/>
          <w:divBdr>
            <w:top w:val="none" w:sz="0" w:space="0" w:color="auto"/>
            <w:left w:val="none" w:sz="0" w:space="0" w:color="auto"/>
            <w:bottom w:val="none" w:sz="0" w:space="0" w:color="auto"/>
            <w:right w:val="none" w:sz="0" w:space="0" w:color="auto"/>
          </w:divBdr>
        </w:div>
        <w:div w:id="182477055">
          <w:marLeft w:val="0"/>
          <w:marRight w:val="0"/>
          <w:marTop w:val="0"/>
          <w:marBottom w:val="0"/>
          <w:divBdr>
            <w:top w:val="none" w:sz="0" w:space="0" w:color="auto"/>
            <w:left w:val="none" w:sz="0" w:space="0" w:color="auto"/>
            <w:bottom w:val="none" w:sz="0" w:space="0" w:color="auto"/>
            <w:right w:val="none" w:sz="0" w:space="0" w:color="auto"/>
          </w:divBdr>
          <w:divsChild>
            <w:div w:id="100173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6582">
      <w:bodyDiv w:val="1"/>
      <w:marLeft w:val="0"/>
      <w:marRight w:val="0"/>
      <w:marTop w:val="0"/>
      <w:marBottom w:val="0"/>
      <w:divBdr>
        <w:top w:val="none" w:sz="0" w:space="0" w:color="auto"/>
        <w:left w:val="none" w:sz="0" w:space="0" w:color="auto"/>
        <w:bottom w:val="none" w:sz="0" w:space="0" w:color="auto"/>
        <w:right w:val="none" w:sz="0" w:space="0" w:color="auto"/>
      </w:divBdr>
    </w:div>
    <w:div w:id="1180318885">
      <w:bodyDiv w:val="1"/>
      <w:marLeft w:val="0"/>
      <w:marRight w:val="0"/>
      <w:marTop w:val="0"/>
      <w:marBottom w:val="0"/>
      <w:divBdr>
        <w:top w:val="none" w:sz="0" w:space="0" w:color="auto"/>
        <w:left w:val="none" w:sz="0" w:space="0" w:color="auto"/>
        <w:bottom w:val="none" w:sz="0" w:space="0" w:color="auto"/>
        <w:right w:val="none" w:sz="0" w:space="0" w:color="auto"/>
      </w:divBdr>
      <w:divsChild>
        <w:div w:id="287861125">
          <w:marLeft w:val="0"/>
          <w:marRight w:val="0"/>
          <w:marTop w:val="0"/>
          <w:marBottom w:val="0"/>
          <w:divBdr>
            <w:top w:val="none" w:sz="0" w:space="0" w:color="auto"/>
            <w:left w:val="none" w:sz="0" w:space="0" w:color="auto"/>
            <w:bottom w:val="none" w:sz="0" w:space="0" w:color="auto"/>
            <w:right w:val="none" w:sz="0" w:space="0" w:color="auto"/>
          </w:divBdr>
          <w:divsChild>
            <w:div w:id="1785609054">
              <w:marLeft w:val="0"/>
              <w:marRight w:val="0"/>
              <w:marTop w:val="0"/>
              <w:marBottom w:val="0"/>
              <w:divBdr>
                <w:top w:val="none" w:sz="0" w:space="0" w:color="auto"/>
                <w:left w:val="none" w:sz="0" w:space="0" w:color="auto"/>
                <w:bottom w:val="none" w:sz="0" w:space="0" w:color="auto"/>
                <w:right w:val="none" w:sz="0" w:space="0" w:color="auto"/>
              </w:divBdr>
            </w:div>
          </w:divsChild>
        </w:div>
        <w:div w:id="921960533">
          <w:marLeft w:val="0"/>
          <w:marRight w:val="0"/>
          <w:marTop w:val="45"/>
          <w:marBottom w:val="0"/>
          <w:divBdr>
            <w:top w:val="none" w:sz="0" w:space="0" w:color="auto"/>
            <w:left w:val="none" w:sz="0" w:space="0" w:color="auto"/>
            <w:bottom w:val="none" w:sz="0" w:space="0" w:color="auto"/>
            <w:right w:val="none" w:sz="0" w:space="0" w:color="auto"/>
          </w:divBdr>
        </w:div>
      </w:divsChild>
    </w:div>
    <w:div w:id="1291353208">
      <w:bodyDiv w:val="1"/>
      <w:marLeft w:val="0"/>
      <w:marRight w:val="0"/>
      <w:marTop w:val="0"/>
      <w:marBottom w:val="0"/>
      <w:divBdr>
        <w:top w:val="none" w:sz="0" w:space="0" w:color="auto"/>
        <w:left w:val="none" w:sz="0" w:space="0" w:color="auto"/>
        <w:bottom w:val="none" w:sz="0" w:space="0" w:color="auto"/>
        <w:right w:val="none" w:sz="0" w:space="0" w:color="auto"/>
      </w:divBdr>
      <w:divsChild>
        <w:div w:id="1667512039">
          <w:marLeft w:val="0"/>
          <w:marRight w:val="0"/>
          <w:marTop w:val="0"/>
          <w:marBottom w:val="75"/>
          <w:divBdr>
            <w:top w:val="none" w:sz="0" w:space="0" w:color="auto"/>
            <w:left w:val="none" w:sz="0" w:space="0" w:color="auto"/>
            <w:bottom w:val="none" w:sz="0" w:space="0" w:color="auto"/>
            <w:right w:val="none" w:sz="0" w:space="0" w:color="auto"/>
          </w:divBdr>
        </w:div>
      </w:divsChild>
    </w:div>
    <w:div w:id="1335954902">
      <w:bodyDiv w:val="1"/>
      <w:marLeft w:val="0"/>
      <w:marRight w:val="0"/>
      <w:marTop w:val="0"/>
      <w:marBottom w:val="0"/>
      <w:divBdr>
        <w:top w:val="none" w:sz="0" w:space="0" w:color="auto"/>
        <w:left w:val="none" w:sz="0" w:space="0" w:color="auto"/>
        <w:bottom w:val="none" w:sz="0" w:space="0" w:color="auto"/>
        <w:right w:val="none" w:sz="0" w:space="0" w:color="auto"/>
      </w:divBdr>
    </w:div>
    <w:div w:id="1376736229">
      <w:bodyDiv w:val="1"/>
      <w:marLeft w:val="0"/>
      <w:marRight w:val="0"/>
      <w:marTop w:val="0"/>
      <w:marBottom w:val="0"/>
      <w:divBdr>
        <w:top w:val="none" w:sz="0" w:space="0" w:color="auto"/>
        <w:left w:val="none" w:sz="0" w:space="0" w:color="auto"/>
        <w:bottom w:val="none" w:sz="0" w:space="0" w:color="auto"/>
        <w:right w:val="none" w:sz="0" w:space="0" w:color="auto"/>
      </w:divBdr>
    </w:div>
    <w:div w:id="1476871097">
      <w:bodyDiv w:val="1"/>
      <w:marLeft w:val="0"/>
      <w:marRight w:val="0"/>
      <w:marTop w:val="0"/>
      <w:marBottom w:val="0"/>
      <w:divBdr>
        <w:top w:val="none" w:sz="0" w:space="0" w:color="auto"/>
        <w:left w:val="none" w:sz="0" w:space="0" w:color="auto"/>
        <w:bottom w:val="none" w:sz="0" w:space="0" w:color="auto"/>
        <w:right w:val="none" w:sz="0" w:space="0" w:color="auto"/>
      </w:divBdr>
    </w:div>
    <w:div w:id="1483307166">
      <w:bodyDiv w:val="1"/>
      <w:marLeft w:val="0"/>
      <w:marRight w:val="0"/>
      <w:marTop w:val="0"/>
      <w:marBottom w:val="0"/>
      <w:divBdr>
        <w:top w:val="none" w:sz="0" w:space="0" w:color="auto"/>
        <w:left w:val="none" w:sz="0" w:space="0" w:color="auto"/>
        <w:bottom w:val="none" w:sz="0" w:space="0" w:color="auto"/>
        <w:right w:val="none" w:sz="0" w:space="0" w:color="auto"/>
      </w:divBdr>
      <w:divsChild>
        <w:div w:id="1501848136">
          <w:marLeft w:val="0"/>
          <w:marRight w:val="0"/>
          <w:marTop w:val="75"/>
          <w:marBottom w:val="0"/>
          <w:divBdr>
            <w:top w:val="none" w:sz="0" w:space="0" w:color="auto"/>
            <w:left w:val="none" w:sz="0" w:space="0" w:color="auto"/>
            <w:bottom w:val="none" w:sz="0" w:space="0" w:color="auto"/>
            <w:right w:val="none" w:sz="0" w:space="0" w:color="auto"/>
          </w:divBdr>
          <w:divsChild>
            <w:div w:id="1140609656">
              <w:marLeft w:val="0"/>
              <w:marRight w:val="0"/>
              <w:marTop w:val="0"/>
              <w:marBottom w:val="0"/>
              <w:divBdr>
                <w:top w:val="none" w:sz="0" w:space="0" w:color="auto"/>
                <w:left w:val="none" w:sz="0" w:space="0" w:color="auto"/>
                <w:bottom w:val="none" w:sz="0" w:space="0" w:color="auto"/>
                <w:right w:val="none" w:sz="0" w:space="0" w:color="auto"/>
              </w:divBdr>
            </w:div>
          </w:divsChild>
        </w:div>
        <w:div w:id="165095661">
          <w:marLeft w:val="0"/>
          <w:marRight w:val="0"/>
          <w:marTop w:val="75"/>
          <w:marBottom w:val="150"/>
          <w:divBdr>
            <w:top w:val="none" w:sz="0" w:space="0" w:color="auto"/>
            <w:left w:val="none" w:sz="0" w:space="0" w:color="auto"/>
            <w:bottom w:val="none" w:sz="0" w:space="0" w:color="auto"/>
            <w:right w:val="none" w:sz="0" w:space="0" w:color="auto"/>
          </w:divBdr>
        </w:div>
        <w:div w:id="1115172389">
          <w:marLeft w:val="0"/>
          <w:marRight w:val="0"/>
          <w:marTop w:val="75"/>
          <w:marBottom w:val="240"/>
          <w:divBdr>
            <w:top w:val="none" w:sz="0" w:space="0" w:color="auto"/>
            <w:left w:val="none" w:sz="0" w:space="0" w:color="auto"/>
            <w:bottom w:val="none" w:sz="0" w:space="0" w:color="auto"/>
            <w:right w:val="none" w:sz="0" w:space="0" w:color="auto"/>
          </w:divBdr>
          <w:divsChild>
            <w:div w:id="7044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409">
      <w:bodyDiv w:val="1"/>
      <w:marLeft w:val="0"/>
      <w:marRight w:val="0"/>
      <w:marTop w:val="0"/>
      <w:marBottom w:val="0"/>
      <w:divBdr>
        <w:top w:val="none" w:sz="0" w:space="0" w:color="auto"/>
        <w:left w:val="none" w:sz="0" w:space="0" w:color="auto"/>
        <w:bottom w:val="none" w:sz="0" w:space="0" w:color="auto"/>
        <w:right w:val="none" w:sz="0" w:space="0" w:color="auto"/>
      </w:divBdr>
      <w:divsChild>
        <w:div w:id="1969580375">
          <w:marLeft w:val="0"/>
          <w:marRight w:val="0"/>
          <w:marTop w:val="75"/>
          <w:marBottom w:val="0"/>
          <w:divBdr>
            <w:top w:val="none" w:sz="0" w:space="0" w:color="auto"/>
            <w:left w:val="none" w:sz="0" w:space="0" w:color="auto"/>
            <w:bottom w:val="none" w:sz="0" w:space="0" w:color="auto"/>
            <w:right w:val="none" w:sz="0" w:space="0" w:color="auto"/>
          </w:divBdr>
          <w:divsChild>
            <w:div w:id="888495725">
              <w:marLeft w:val="0"/>
              <w:marRight w:val="0"/>
              <w:marTop w:val="45"/>
              <w:marBottom w:val="45"/>
              <w:divBdr>
                <w:top w:val="none" w:sz="0" w:space="0" w:color="auto"/>
                <w:left w:val="none" w:sz="0" w:space="0" w:color="auto"/>
                <w:bottom w:val="none" w:sz="0" w:space="0" w:color="auto"/>
                <w:right w:val="none" w:sz="0" w:space="0" w:color="auto"/>
              </w:divBdr>
              <w:divsChild>
                <w:div w:id="1198737966">
                  <w:marLeft w:val="0"/>
                  <w:marRight w:val="0"/>
                  <w:marTop w:val="45"/>
                  <w:marBottom w:val="0"/>
                  <w:divBdr>
                    <w:top w:val="none" w:sz="0" w:space="0" w:color="auto"/>
                    <w:left w:val="none" w:sz="0" w:space="0" w:color="auto"/>
                    <w:bottom w:val="none" w:sz="0" w:space="0" w:color="auto"/>
                    <w:right w:val="none" w:sz="0" w:space="0" w:color="auto"/>
                  </w:divBdr>
                </w:div>
                <w:div w:id="1996642862">
                  <w:marLeft w:val="0"/>
                  <w:marRight w:val="0"/>
                  <w:marTop w:val="0"/>
                  <w:marBottom w:val="0"/>
                  <w:divBdr>
                    <w:top w:val="none" w:sz="0" w:space="0" w:color="auto"/>
                    <w:left w:val="none" w:sz="0" w:space="0" w:color="auto"/>
                    <w:bottom w:val="none" w:sz="0" w:space="0" w:color="auto"/>
                    <w:right w:val="none" w:sz="0" w:space="0" w:color="auto"/>
                  </w:divBdr>
                  <w:divsChild>
                    <w:div w:id="1134714970">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670837757">
              <w:marLeft w:val="0"/>
              <w:marRight w:val="0"/>
              <w:marTop w:val="45"/>
              <w:marBottom w:val="45"/>
              <w:divBdr>
                <w:top w:val="none" w:sz="0" w:space="0" w:color="auto"/>
                <w:left w:val="none" w:sz="0" w:space="0" w:color="auto"/>
                <w:bottom w:val="none" w:sz="0" w:space="0" w:color="auto"/>
                <w:right w:val="none" w:sz="0" w:space="0" w:color="auto"/>
              </w:divBdr>
              <w:divsChild>
                <w:div w:id="1028944081">
                  <w:marLeft w:val="0"/>
                  <w:marRight w:val="0"/>
                  <w:marTop w:val="45"/>
                  <w:marBottom w:val="0"/>
                  <w:divBdr>
                    <w:top w:val="none" w:sz="0" w:space="0" w:color="auto"/>
                    <w:left w:val="none" w:sz="0" w:space="0" w:color="auto"/>
                    <w:bottom w:val="none" w:sz="0" w:space="0" w:color="auto"/>
                    <w:right w:val="none" w:sz="0" w:space="0" w:color="auto"/>
                  </w:divBdr>
                </w:div>
                <w:div w:id="1294023595">
                  <w:marLeft w:val="0"/>
                  <w:marRight w:val="0"/>
                  <w:marTop w:val="0"/>
                  <w:marBottom w:val="0"/>
                  <w:divBdr>
                    <w:top w:val="none" w:sz="0" w:space="0" w:color="auto"/>
                    <w:left w:val="none" w:sz="0" w:space="0" w:color="auto"/>
                    <w:bottom w:val="none" w:sz="0" w:space="0" w:color="auto"/>
                    <w:right w:val="none" w:sz="0" w:space="0" w:color="auto"/>
                  </w:divBdr>
                  <w:divsChild>
                    <w:div w:id="1827017147">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 w:id="2076052280">
              <w:marLeft w:val="0"/>
              <w:marRight w:val="0"/>
              <w:marTop w:val="45"/>
              <w:marBottom w:val="45"/>
              <w:divBdr>
                <w:top w:val="none" w:sz="0" w:space="0" w:color="auto"/>
                <w:left w:val="none" w:sz="0" w:space="0" w:color="auto"/>
                <w:bottom w:val="none" w:sz="0" w:space="0" w:color="auto"/>
                <w:right w:val="none" w:sz="0" w:space="0" w:color="auto"/>
              </w:divBdr>
              <w:divsChild>
                <w:div w:id="8220456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95803723">
      <w:bodyDiv w:val="1"/>
      <w:marLeft w:val="0"/>
      <w:marRight w:val="0"/>
      <w:marTop w:val="0"/>
      <w:marBottom w:val="0"/>
      <w:divBdr>
        <w:top w:val="none" w:sz="0" w:space="0" w:color="auto"/>
        <w:left w:val="none" w:sz="0" w:space="0" w:color="auto"/>
        <w:bottom w:val="none" w:sz="0" w:space="0" w:color="auto"/>
        <w:right w:val="none" w:sz="0" w:space="0" w:color="auto"/>
      </w:divBdr>
    </w:div>
    <w:div w:id="1516528856">
      <w:bodyDiv w:val="1"/>
      <w:marLeft w:val="0"/>
      <w:marRight w:val="0"/>
      <w:marTop w:val="0"/>
      <w:marBottom w:val="0"/>
      <w:divBdr>
        <w:top w:val="none" w:sz="0" w:space="0" w:color="auto"/>
        <w:left w:val="none" w:sz="0" w:space="0" w:color="auto"/>
        <w:bottom w:val="none" w:sz="0" w:space="0" w:color="auto"/>
        <w:right w:val="none" w:sz="0" w:space="0" w:color="auto"/>
      </w:divBdr>
    </w:div>
    <w:div w:id="1596353765">
      <w:bodyDiv w:val="1"/>
      <w:marLeft w:val="0"/>
      <w:marRight w:val="0"/>
      <w:marTop w:val="0"/>
      <w:marBottom w:val="0"/>
      <w:divBdr>
        <w:top w:val="none" w:sz="0" w:space="0" w:color="auto"/>
        <w:left w:val="none" w:sz="0" w:space="0" w:color="auto"/>
        <w:bottom w:val="none" w:sz="0" w:space="0" w:color="auto"/>
        <w:right w:val="none" w:sz="0" w:space="0" w:color="auto"/>
      </w:divBdr>
    </w:div>
    <w:div w:id="1597321923">
      <w:bodyDiv w:val="1"/>
      <w:marLeft w:val="0"/>
      <w:marRight w:val="0"/>
      <w:marTop w:val="0"/>
      <w:marBottom w:val="0"/>
      <w:divBdr>
        <w:top w:val="none" w:sz="0" w:space="0" w:color="auto"/>
        <w:left w:val="none" w:sz="0" w:space="0" w:color="auto"/>
        <w:bottom w:val="none" w:sz="0" w:space="0" w:color="auto"/>
        <w:right w:val="none" w:sz="0" w:space="0" w:color="auto"/>
      </w:divBdr>
    </w:div>
    <w:div w:id="1615208721">
      <w:bodyDiv w:val="1"/>
      <w:marLeft w:val="0"/>
      <w:marRight w:val="0"/>
      <w:marTop w:val="0"/>
      <w:marBottom w:val="0"/>
      <w:divBdr>
        <w:top w:val="none" w:sz="0" w:space="0" w:color="auto"/>
        <w:left w:val="none" w:sz="0" w:space="0" w:color="auto"/>
        <w:bottom w:val="none" w:sz="0" w:space="0" w:color="auto"/>
        <w:right w:val="none" w:sz="0" w:space="0" w:color="auto"/>
      </w:divBdr>
      <w:divsChild>
        <w:div w:id="829635207">
          <w:marLeft w:val="0"/>
          <w:marRight w:val="0"/>
          <w:marTop w:val="0"/>
          <w:marBottom w:val="0"/>
          <w:divBdr>
            <w:top w:val="none" w:sz="0" w:space="0" w:color="auto"/>
            <w:left w:val="none" w:sz="0" w:space="0" w:color="auto"/>
            <w:bottom w:val="none" w:sz="0" w:space="0" w:color="auto"/>
            <w:right w:val="none" w:sz="0" w:space="0" w:color="auto"/>
          </w:divBdr>
          <w:divsChild>
            <w:div w:id="209536570">
              <w:marLeft w:val="0"/>
              <w:marRight w:val="0"/>
              <w:marTop w:val="0"/>
              <w:marBottom w:val="0"/>
              <w:divBdr>
                <w:top w:val="none" w:sz="0" w:space="0" w:color="auto"/>
                <w:left w:val="none" w:sz="0" w:space="0" w:color="auto"/>
                <w:bottom w:val="none" w:sz="0" w:space="0" w:color="auto"/>
                <w:right w:val="none" w:sz="0" w:space="0" w:color="auto"/>
              </w:divBdr>
              <w:divsChild>
                <w:div w:id="19056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883">
          <w:marLeft w:val="0"/>
          <w:marRight w:val="0"/>
          <w:marTop w:val="150"/>
          <w:marBottom w:val="0"/>
          <w:divBdr>
            <w:top w:val="none" w:sz="0" w:space="0" w:color="auto"/>
            <w:left w:val="none" w:sz="0" w:space="0" w:color="auto"/>
            <w:bottom w:val="none" w:sz="0" w:space="0" w:color="auto"/>
            <w:right w:val="none" w:sz="0" w:space="0" w:color="auto"/>
          </w:divBdr>
        </w:div>
        <w:div w:id="471291465">
          <w:marLeft w:val="0"/>
          <w:marRight w:val="0"/>
          <w:marTop w:val="75"/>
          <w:marBottom w:val="0"/>
          <w:divBdr>
            <w:top w:val="none" w:sz="0" w:space="0" w:color="auto"/>
            <w:left w:val="none" w:sz="0" w:space="0" w:color="auto"/>
            <w:bottom w:val="none" w:sz="0" w:space="0" w:color="auto"/>
            <w:right w:val="none" w:sz="0" w:space="0" w:color="auto"/>
          </w:divBdr>
          <w:divsChild>
            <w:div w:id="1542094033">
              <w:marLeft w:val="0"/>
              <w:marRight w:val="0"/>
              <w:marTop w:val="0"/>
              <w:marBottom w:val="0"/>
              <w:divBdr>
                <w:top w:val="none" w:sz="0" w:space="0" w:color="auto"/>
                <w:left w:val="none" w:sz="0" w:space="0" w:color="auto"/>
                <w:bottom w:val="none" w:sz="0" w:space="0" w:color="auto"/>
                <w:right w:val="none" w:sz="0" w:space="0" w:color="auto"/>
              </w:divBdr>
              <w:divsChild>
                <w:div w:id="111949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27754">
      <w:bodyDiv w:val="1"/>
      <w:marLeft w:val="0"/>
      <w:marRight w:val="0"/>
      <w:marTop w:val="0"/>
      <w:marBottom w:val="0"/>
      <w:divBdr>
        <w:top w:val="none" w:sz="0" w:space="0" w:color="auto"/>
        <w:left w:val="none" w:sz="0" w:space="0" w:color="auto"/>
        <w:bottom w:val="none" w:sz="0" w:space="0" w:color="auto"/>
        <w:right w:val="none" w:sz="0" w:space="0" w:color="auto"/>
      </w:divBdr>
    </w:div>
    <w:div w:id="1649283637">
      <w:bodyDiv w:val="1"/>
      <w:marLeft w:val="0"/>
      <w:marRight w:val="0"/>
      <w:marTop w:val="0"/>
      <w:marBottom w:val="0"/>
      <w:divBdr>
        <w:top w:val="none" w:sz="0" w:space="0" w:color="auto"/>
        <w:left w:val="none" w:sz="0" w:space="0" w:color="auto"/>
        <w:bottom w:val="none" w:sz="0" w:space="0" w:color="auto"/>
        <w:right w:val="none" w:sz="0" w:space="0" w:color="auto"/>
      </w:divBdr>
      <w:divsChild>
        <w:div w:id="140971135">
          <w:marLeft w:val="0"/>
          <w:marRight w:val="0"/>
          <w:marTop w:val="0"/>
          <w:marBottom w:val="0"/>
          <w:divBdr>
            <w:top w:val="none" w:sz="0" w:space="0" w:color="auto"/>
            <w:left w:val="none" w:sz="0" w:space="0" w:color="auto"/>
            <w:bottom w:val="none" w:sz="0" w:space="0" w:color="auto"/>
            <w:right w:val="none" w:sz="0" w:space="0" w:color="auto"/>
          </w:divBdr>
        </w:div>
        <w:div w:id="1847936421">
          <w:marLeft w:val="0"/>
          <w:marRight w:val="0"/>
          <w:marTop w:val="0"/>
          <w:marBottom w:val="0"/>
          <w:divBdr>
            <w:top w:val="none" w:sz="0" w:space="0" w:color="auto"/>
            <w:left w:val="none" w:sz="0" w:space="0" w:color="auto"/>
            <w:bottom w:val="none" w:sz="0" w:space="0" w:color="auto"/>
            <w:right w:val="none" w:sz="0" w:space="0" w:color="auto"/>
          </w:divBdr>
        </w:div>
      </w:divsChild>
    </w:div>
    <w:div w:id="1649936210">
      <w:bodyDiv w:val="1"/>
      <w:marLeft w:val="0"/>
      <w:marRight w:val="0"/>
      <w:marTop w:val="0"/>
      <w:marBottom w:val="0"/>
      <w:divBdr>
        <w:top w:val="none" w:sz="0" w:space="0" w:color="auto"/>
        <w:left w:val="none" w:sz="0" w:space="0" w:color="auto"/>
        <w:bottom w:val="none" w:sz="0" w:space="0" w:color="auto"/>
        <w:right w:val="none" w:sz="0" w:space="0" w:color="auto"/>
      </w:divBdr>
    </w:div>
    <w:div w:id="1741709676">
      <w:bodyDiv w:val="1"/>
      <w:marLeft w:val="0"/>
      <w:marRight w:val="0"/>
      <w:marTop w:val="0"/>
      <w:marBottom w:val="0"/>
      <w:divBdr>
        <w:top w:val="none" w:sz="0" w:space="0" w:color="auto"/>
        <w:left w:val="none" w:sz="0" w:space="0" w:color="auto"/>
        <w:bottom w:val="none" w:sz="0" w:space="0" w:color="auto"/>
        <w:right w:val="none" w:sz="0" w:space="0" w:color="auto"/>
      </w:divBdr>
      <w:divsChild>
        <w:div w:id="1649939562">
          <w:marLeft w:val="0"/>
          <w:marRight w:val="0"/>
          <w:marTop w:val="75"/>
          <w:marBottom w:val="0"/>
          <w:divBdr>
            <w:top w:val="none" w:sz="0" w:space="0" w:color="auto"/>
            <w:left w:val="none" w:sz="0" w:space="0" w:color="auto"/>
            <w:bottom w:val="none" w:sz="0" w:space="0" w:color="auto"/>
            <w:right w:val="none" w:sz="0" w:space="0" w:color="auto"/>
          </w:divBdr>
          <w:divsChild>
            <w:div w:id="1142966980">
              <w:marLeft w:val="0"/>
              <w:marRight w:val="0"/>
              <w:marTop w:val="0"/>
              <w:marBottom w:val="0"/>
              <w:divBdr>
                <w:top w:val="none" w:sz="0" w:space="0" w:color="auto"/>
                <w:left w:val="none" w:sz="0" w:space="0" w:color="auto"/>
                <w:bottom w:val="none" w:sz="0" w:space="0" w:color="auto"/>
                <w:right w:val="none" w:sz="0" w:space="0" w:color="auto"/>
              </w:divBdr>
            </w:div>
          </w:divsChild>
        </w:div>
        <w:div w:id="716273440">
          <w:marLeft w:val="0"/>
          <w:marRight w:val="0"/>
          <w:marTop w:val="75"/>
          <w:marBottom w:val="150"/>
          <w:divBdr>
            <w:top w:val="none" w:sz="0" w:space="0" w:color="auto"/>
            <w:left w:val="none" w:sz="0" w:space="0" w:color="auto"/>
            <w:bottom w:val="none" w:sz="0" w:space="0" w:color="auto"/>
            <w:right w:val="none" w:sz="0" w:space="0" w:color="auto"/>
          </w:divBdr>
        </w:div>
        <w:div w:id="838619074">
          <w:marLeft w:val="0"/>
          <w:marRight w:val="0"/>
          <w:marTop w:val="75"/>
          <w:marBottom w:val="240"/>
          <w:divBdr>
            <w:top w:val="none" w:sz="0" w:space="0" w:color="auto"/>
            <w:left w:val="none" w:sz="0" w:space="0" w:color="auto"/>
            <w:bottom w:val="none" w:sz="0" w:space="0" w:color="auto"/>
            <w:right w:val="none" w:sz="0" w:space="0" w:color="auto"/>
          </w:divBdr>
          <w:divsChild>
            <w:div w:id="6935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0326">
      <w:bodyDiv w:val="1"/>
      <w:marLeft w:val="0"/>
      <w:marRight w:val="0"/>
      <w:marTop w:val="0"/>
      <w:marBottom w:val="0"/>
      <w:divBdr>
        <w:top w:val="none" w:sz="0" w:space="0" w:color="auto"/>
        <w:left w:val="none" w:sz="0" w:space="0" w:color="auto"/>
        <w:bottom w:val="none" w:sz="0" w:space="0" w:color="auto"/>
        <w:right w:val="none" w:sz="0" w:space="0" w:color="auto"/>
      </w:divBdr>
      <w:divsChild>
        <w:div w:id="1893420227">
          <w:marLeft w:val="0"/>
          <w:marRight w:val="0"/>
          <w:marTop w:val="100"/>
          <w:marBottom w:val="100"/>
          <w:divBdr>
            <w:top w:val="none" w:sz="0" w:space="0" w:color="auto"/>
            <w:left w:val="none" w:sz="0" w:space="0" w:color="auto"/>
            <w:bottom w:val="none" w:sz="0" w:space="0" w:color="auto"/>
            <w:right w:val="none" w:sz="0" w:space="0" w:color="auto"/>
          </w:divBdr>
          <w:divsChild>
            <w:div w:id="613903110">
              <w:marLeft w:val="0"/>
              <w:marRight w:val="0"/>
              <w:marTop w:val="0"/>
              <w:marBottom w:val="0"/>
              <w:divBdr>
                <w:top w:val="none" w:sz="0" w:space="0" w:color="auto"/>
                <w:left w:val="none" w:sz="0" w:space="0" w:color="auto"/>
                <w:bottom w:val="none" w:sz="0" w:space="0" w:color="auto"/>
                <w:right w:val="none" w:sz="0" w:space="0" w:color="auto"/>
              </w:divBdr>
            </w:div>
          </w:divsChild>
        </w:div>
        <w:div w:id="1943875793">
          <w:marLeft w:val="0"/>
          <w:marRight w:val="0"/>
          <w:marTop w:val="150"/>
          <w:marBottom w:val="150"/>
          <w:divBdr>
            <w:top w:val="none" w:sz="0" w:space="0" w:color="auto"/>
            <w:left w:val="none" w:sz="0" w:space="0" w:color="auto"/>
            <w:bottom w:val="none" w:sz="0" w:space="0" w:color="auto"/>
            <w:right w:val="none" w:sz="0" w:space="0" w:color="auto"/>
          </w:divBdr>
          <w:divsChild>
            <w:div w:id="211192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69798">
      <w:bodyDiv w:val="1"/>
      <w:marLeft w:val="0"/>
      <w:marRight w:val="0"/>
      <w:marTop w:val="0"/>
      <w:marBottom w:val="0"/>
      <w:divBdr>
        <w:top w:val="none" w:sz="0" w:space="0" w:color="auto"/>
        <w:left w:val="none" w:sz="0" w:space="0" w:color="auto"/>
        <w:bottom w:val="none" w:sz="0" w:space="0" w:color="auto"/>
        <w:right w:val="none" w:sz="0" w:space="0" w:color="auto"/>
      </w:divBdr>
    </w:div>
    <w:div w:id="1815028174">
      <w:bodyDiv w:val="1"/>
      <w:marLeft w:val="0"/>
      <w:marRight w:val="0"/>
      <w:marTop w:val="0"/>
      <w:marBottom w:val="0"/>
      <w:divBdr>
        <w:top w:val="none" w:sz="0" w:space="0" w:color="auto"/>
        <w:left w:val="none" w:sz="0" w:space="0" w:color="auto"/>
        <w:bottom w:val="none" w:sz="0" w:space="0" w:color="auto"/>
        <w:right w:val="none" w:sz="0" w:space="0" w:color="auto"/>
      </w:divBdr>
      <w:divsChild>
        <w:div w:id="395594233">
          <w:marLeft w:val="0"/>
          <w:marRight w:val="0"/>
          <w:marTop w:val="0"/>
          <w:marBottom w:val="75"/>
          <w:divBdr>
            <w:top w:val="none" w:sz="0" w:space="0" w:color="auto"/>
            <w:left w:val="none" w:sz="0" w:space="0" w:color="auto"/>
            <w:bottom w:val="none" w:sz="0" w:space="0" w:color="auto"/>
            <w:right w:val="none" w:sz="0" w:space="0" w:color="auto"/>
          </w:divBdr>
        </w:div>
      </w:divsChild>
    </w:div>
    <w:div w:id="1826123322">
      <w:bodyDiv w:val="1"/>
      <w:marLeft w:val="0"/>
      <w:marRight w:val="0"/>
      <w:marTop w:val="0"/>
      <w:marBottom w:val="0"/>
      <w:divBdr>
        <w:top w:val="none" w:sz="0" w:space="0" w:color="auto"/>
        <w:left w:val="none" w:sz="0" w:space="0" w:color="auto"/>
        <w:bottom w:val="none" w:sz="0" w:space="0" w:color="auto"/>
        <w:right w:val="none" w:sz="0" w:space="0" w:color="auto"/>
      </w:divBdr>
    </w:div>
    <w:div w:id="1876310244">
      <w:bodyDiv w:val="1"/>
      <w:marLeft w:val="0"/>
      <w:marRight w:val="0"/>
      <w:marTop w:val="0"/>
      <w:marBottom w:val="0"/>
      <w:divBdr>
        <w:top w:val="none" w:sz="0" w:space="0" w:color="auto"/>
        <w:left w:val="none" w:sz="0" w:space="0" w:color="auto"/>
        <w:bottom w:val="none" w:sz="0" w:space="0" w:color="auto"/>
        <w:right w:val="none" w:sz="0" w:space="0" w:color="auto"/>
      </w:divBdr>
    </w:div>
    <w:div w:id="1883977685">
      <w:bodyDiv w:val="1"/>
      <w:marLeft w:val="0"/>
      <w:marRight w:val="0"/>
      <w:marTop w:val="0"/>
      <w:marBottom w:val="0"/>
      <w:divBdr>
        <w:top w:val="none" w:sz="0" w:space="0" w:color="auto"/>
        <w:left w:val="none" w:sz="0" w:space="0" w:color="auto"/>
        <w:bottom w:val="none" w:sz="0" w:space="0" w:color="auto"/>
        <w:right w:val="none" w:sz="0" w:space="0" w:color="auto"/>
      </w:divBdr>
    </w:div>
    <w:div w:id="1893614013">
      <w:bodyDiv w:val="1"/>
      <w:marLeft w:val="0"/>
      <w:marRight w:val="0"/>
      <w:marTop w:val="0"/>
      <w:marBottom w:val="0"/>
      <w:divBdr>
        <w:top w:val="none" w:sz="0" w:space="0" w:color="auto"/>
        <w:left w:val="none" w:sz="0" w:space="0" w:color="auto"/>
        <w:bottom w:val="none" w:sz="0" w:space="0" w:color="auto"/>
        <w:right w:val="none" w:sz="0" w:space="0" w:color="auto"/>
      </w:divBdr>
      <w:divsChild>
        <w:div w:id="1857964049">
          <w:marLeft w:val="0"/>
          <w:marRight w:val="0"/>
          <w:marTop w:val="0"/>
          <w:marBottom w:val="75"/>
          <w:divBdr>
            <w:top w:val="none" w:sz="0" w:space="0" w:color="auto"/>
            <w:left w:val="none" w:sz="0" w:space="0" w:color="auto"/>
            <w:bottom w:val="none" w:sz="0" w:space="0" w:color="auto"/>
            <w:right w:val="none" w:sz="0" w:space="0" w:color="auto"/>
          </w:divBdr>
          <w:divsChild>
            <w:div w:id="567763714">
              <w:marLeft w:val="0"/>
              <w:marRight w:val="0"/>
              <w:marTop w:val="75"/>
              <w:marBottom w:val="0"/>
              <w:divBdr>
                <w:top w:val="none" w:sz="0" w:space="0" w:color="auto"/>
                <w:left w:val="none" w:sz="0" w:space="0" w:color="auto"/>
                <w:bottom w:val="none" w:sz="0" w:space="0" w:color="auto"/>
                <w:right w:val="none" w:sz="0" w:space="0" w:color="auto"/>
              </w:divBdr>
              <w:divsChild>
                <w:div w:id="340934614">
                  <w:marLeft w:val="0"/>
                  <w:marRight w:val="0"/>
                  <w:marTop w:val="45"/>
                  <w:marBottom w:val="45"/>
                  <w:divBdr>
                    <w:top w:val="none" w:sz="0" w:space="0" w:color="auto"/>
                    <w:left w:val="none" w:sz="0" w:space="0" w:color="auto"/>
                    <w:bottom w:val="none" w:sz="0" w:space="0" w:color="auto"/>
                    <w:right w:val="none" w:sz="0" w:space="0" w:color="auto"/>
                  </w:divBdr>
                  <w:divsChild>
                    <w:div w:id="173689793">
                      <w:marLeft w:val="0"/>
                      <w:marRight w:val="0"/>
                      <w:marTop w:val="45"/>
                      <w:marBottom w:val="0"/>
                      <w:divBdr>
                        <w:top w:val="none" w:sz="0" w:space="0" w:color="auto"/>
                        <w:left w:val="none" w:sz="0" w:space="0" w:color="auto"/>
                        <w:bottom w:val="none" w:sz="0" w:space="0" w:color="auto"/>
                        <w:right w:val="none" w:sz="0" w:space="0" w:color="auto"/>
                      </w:divBdr>
                    </w:div>
                    <w:div w:id="2068450862">
                      <w:marLeft w:val="0"/>
                      <w:marRight w:val="0"/>
                      <w:marTop w:val="0"/>
                      <w:marBottom w:val="0"/>
                      <w:divBdr>
                        <w:top w:val="none" w:sz="0" w:space="0" w:color="auto"/>
                        <w:left w:val="none" w:sz="0" w:space="0" w:color="auto"/>
                        <w:bottom w:val="none" w:sz="0" w:space="0" w:color="auto"/>
                        <w:right w:val="none" w:sz="0" w:space="0" w:color="auto"/>
                      </w:divBdr>
                      <w:divsChild>
                        <w:div w:id="2105689139">
                          <w:marLeft w:val="6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 w:id="1445611031">
          <w:marLeft w:val="0"/>
          <w:marRight w:val="0"/>
          <w:marTop w:val="0"/>
          <w:marBottom w:val="75"/>
          <w:divBdr>
            <w:top w:val="none" w:sz="0" w:space="0" w:color="auto"/>
            <w:left w:val="none" w:sz="0" w:space="0" w:color="auto"/>
            <w:bottom w:val="none" w:sz="0" w:space="0" w:color="auto"/>
            <w:right w:val="none" w:sz="0" w:space="0" w:color="auto"/>
          </w:divBdr>
        </w:div>
      </w:divsChild>
    </w:div>
    <w:div w:id="1900247462">
      <w:bodyDiv w:val="1"/>
      <w:marLeft w:val="0"/>
      <w:marRight w:val="0"/>
      <w:marTop w:val="0"/>
      <w:marBottom w:val="0"/>
      <w:divBdr>
        <w:top w:val="none" w:sz="0" w:space="0" w:color="auto"/>
        <w:left w:val="none" w:sz="0" w:space="0" w:color="auto"/>
        <w:bottom w:val="none" w:sz="0" w:space="0" w:color="auto"/>
        <w:right w:val="none" w:sz="0" w:space="0" w:color="auto"/>
      </w:divBdr>
    </w:div>
    <w:div w:id="1950816457">
      <w:bodyDiv w:val="1"/>
      <w:marLeft w:val="0"/>
      <w:marRight w:val="0"/>
      <w:marTop w:val="0"/>
      <w:marBottom w:val="0"/>
      <w:divBdr>
        <w:top w:val="none" w:sz="0" w:space="0" w:color="auto"/>
        <w:left w:val="none" w:sz="0" w:space="0" w:color="auto"/>
        <w:bottom w:val="none" w:sz="0" w:space="0" w:color="auto"/>
        <w:right w:val="none" w:sz="0" w:space="0" w:color="auto"/>
      </w:divBdr>
    </w:div>
    <w:div w:id="2044095619">
      <w:bodyDiv w:val="1"/>
      <w:marLeft w:val="0"/>
      <w:marRight w:val="0"/>
      <w:marTop w:val="0"/>
      <w:marBottom w:val="0"/>
      <w:divBdr>
        <w:top w:val="none" w:sz="0" w:space="0" w:color="auto"/>
        <w:left w:val="none" w:sz="0" w:space="0" w:color="auto"/>
        <w:bottom w:val="none" w:sz="0" w:space="0" w:color="auto"/>
        <w:right w:val="none" w:sz="0" w:space="0" w:color="auto"/>
      </w:divBdr>
    </w:div>
    <w:div w:id="21232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ol.com/noticias/Economia/2020/10/27/1001998/Nuevo-retiro-10-descalificaciones.html" TargetMode="External"/><Relationship Id="rId18" Type="http://schemas.openxmlformats.org/officeDocument/2006/relationships/hyperlink" Target="https://www.latercera.com/la-tercera-pm/noticia/grandes-logros-del-gobierno-en-el-plebiscito-la-minuta-de-la-moneda-que-busca-capitalizar-el-referendum/M5B5TARQ4ZEZZPI2SIFXZ2JDVI/" TargetMode="External"/><Relationship Id="rId26" Type="http://schemas.openxmlformats.org/officeDocument/2006/relationships/hyperlink" Target="https://digital.elmercurio.com/2020/10/28/C/0U3SDJU7#zoom=page-width" TargetMode="External"/><Relationship Id="rId39" Type="http://schemas.openxmlformats.org/officeDocument/2006/relationships/hyperlink" Target="https://www.elmostrador.cl/cultura/2020/10/27/sacha-baron-cohen-y-la-secuela-de-borat-mostramos-el-peligroso-deslizamiento-hacia-el-autoritarismo/" TargetMode="External"/><Relationship Id="rId3" Type="http://schemas.openxmlformats.org/officeDocument/2006/relationships/settings" Target="settings.xml"/><Relationship Id="rId21" Type="http://schemas.openxmlformats.org/officeDocument/2006/relationships/hyperlink" Target="https://www.elmostrador.cl/destacado/2020/10/28/chile-y-bolivia-entre-las-dos-normalizaciones/" TargetMode="External"/><Relationship Id="rId34" Type="http://schemas.openxmlformats.org/officeDocument/2006/relationships/hyperlink" Target="https://cambio21.cl/politica/mariana-aylwin-quiere-ser-constituyente-me-siento-ms-identificada-con-evpoli-que-con-la-dc-5f9835cbcd49b048455d8c6f" TargetMode="External"/><Relationship Id="rId42" Type="http://schemas.openxmlformats.org/officeDocument/2006/relationships/hyperlink" Target="https://digital.elmercurio.com/2020/10/28/C/0U3SDJUA#zoom=page-width" TargetMode="External"/><Relationship Id="rId47" Type="http://schemas.openxmlformats.org/officeDocument/2006/relationships/hyperlink" Target="https://www.elmostrador.cl/tv/destacados-tv/2020/10/27/el-mostrador-en-la-clave-el-impacto-en-chile-vamos-tras-el-triunfo-del-apruebo-la-insistencia-del-presidente-sobre-la-intervencion-extranjera-durante-el-estallido-social-y-debate-respecto-al-se/" TargetMode="External"/><Relationship Id="rId50" Type="http://schemas.openxmlformats.org/officeDocument/2006/relationships/footer" Target="footer1.xml"/><Relationship Id="rId7" Type="http://schemas.openxmlformats.org/officeDocument/2006/relationships/hyperlink" Target="https://www.elmostrador.cl/noticias/pais/2020/10/27/otra-victoria-ciudadana-organizaciones-de-zonas-de-sacrificio-y-chao-carbon-celebran-abrumadora-votacion-que-adelanta-el-cierre-de-termoelectricas-al-2025/" TargetMode="External"/><Relationship Id="rId12" Type="http://schemas.openxmlformats.org/officeDocument/2006/relationships/hyperlink" Target="https://www.emol.com/noticias/Nacional/2020/10/27/1002006/Diputados-segundo-retiro-Gobierno.html" TargetMode="External"/><Relationship Id="rId17" Type="http://schemas.openxmlformats.org/officeDocument/2006/relationships/hyperlink" Target="https://www.elmostrador.cl/noticias/pais/2020/10/28/en-todos-lados-se-cuecen-habas-el-dilema-feroz-que-le-genera-el-22-a-la-derecha/" TargetMode="External"/><Relationship Id="rId25" Type="http://schemas.openxmlformats.org/officeDocument/2006/relationships/hyperlink" Target="https://interferencia.cl/articulos/sitios-de-memoria-abandonados-por-el-gobierno-ex-clinica-santa-maria-de-la-dina-sufre" TargetMode="External"/><Relationship Id="rId33" Type="http://schemas.openxmlformats.org/officeDocument/2006/relationships/hyperlink" Target="https://cambio21.cl/politica/parlamentarios-de-derecha-ingresaron-proyecto-para-repostular-a-cargos-pese-a-la-vigencia-del-lmite-a-la-reeleccin-5f986224aa2d744ed452d380" TargetMode="External"/><Relationship Id="rId38" Type="http://schemas.openxmlformats.org/officeDocument/2006/relationships/hyperlink" Target="https://www.elmostrador.cl/cultura/2020/10/27/festival-del-cantar-popular-via-online/" TargetMode="External"/><Relationship Id="rId46" Type="http://schemas.openxmlformats.org/officeDocument/2006/relationships/hyperlink" Target="https://www.emol.com/noticias/Internacional/2020/10/28/1002022/Roland-Carreno-Venezuela.html" TargetMode="External"/><Relationship Id="rId2" Type="http://schemas.openxmlformats.org/officeDocument/2006/relationships/styles" Target="styles.xml"/><Relationship Id="rId16" Type="http://schemas.openxmlformats.org/officeDocument/2006/relationships/hyperlink" Target="https://www.emol.com/noticias/Nacional/2020/10/27/1001991/Analisis-Voto-rechazo.html" TargetMode="External"/><Relationship Id="rId20" Type="http://schemas.openxmlformats.org/officeDocument/2006/relationships/hyperlink" Target="https://interferencia.cl/articulos/vitacura-y-versalles-la-derrota-de-la-elite" TargetMode="External"/><Relationship Id="rId29" Type="http://schemas.openxmlformats.org/officeDocument/2006/relationships/hyperlink" Target="https://www.emol.com/noticias/Nacional/2020/10/27/1001997/Defensa-Armada-denuncia-Gutierrez.html" TargetMode="External"/><Relationship Id="rId41" Type="http://schemas.openxmlformats.org/officeDocument/2006/relationships/hyperlink" Target="https://www.elmercurio.com/blogs/2020/10/28/83038/Bono-irregular-clase-media-Pleno-de-la-Corte-Suprema-ordena-sumarios-a-230-funcionario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mercurio.com/blogs/2020/10/28/83040/Con-votos-del-oficialismo-avanza-proyecto-para-el-segundo-retiro-de-fondos-de-las-AFP.aspx" TargetMode="External"/><Relationship Id="rId24" Type="http://schemas.openxmlformats.org/officeDocument/2006/relationships/hyperlink" Target="https://digital.elmercurio.com/2020/10/28/C/0U3SDJU5#zoom=page-width" TargetMode="External"/><Relationship Id="rId32" Type="http://schemas.openxmlformats.org/officeDocument/2006/relationships/hyperlink" Target="https://www.latercera.com/politica/noticia/presidente-de-rn-si-el-p-republicano-quiere-participar-dentro-de-chile-vamos-para-elegir-los-constituyentes-que-haga-su-propuesta-como-un-partido-serio/5FEMVDSDKFFKDJGKU5VWV4NIPI/" TargetMode="External"/><Relationship Id="rId37" Type="http://schemas.openxmlformats.org/officeDocument/2006/relationships/hyperlink" Target="https://www.latercera.com/politica/noticia/senado-despacha-a-ley-proyecto-que-fija-el-19-de-diciembre-como-el-dia-nacional-contra-el-femicidio/KKZTSOWVRVD3NOUWJPTWZGTFZY/" TargetMode="External"/><Relationship Id="rId40" Type="http://schemas.openxmlformats.org/officeDocument/2006/relationships/hyperlink" Target="https://www.latercera.com/el-deportivo/noticia/otro-lio-en-colo-colo-los-albos-separan-a-zaldivia-y-no-asumen-el-tratamiento-de-su-lesion/52W6WQ5KDZHRPJSKAPYXMYA7EE/" TargetMode="External"/><Relationship Id="rId45" Type="http://schemas.openxmlformats.org/officeDocument/2006/relationships/hyperlink" Target="https://www.latercera.com/mundo/noticia/leopoldo-lopez-se-reune-con-pedro-sanchez-en-la-sede-del-psoe-en-madrid/QIOGRE2Q3JEFNGS5HC3PMBVLL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lmostrador.cl/noticias/2020/10/27/diputado-ilabaca-ps-y-anuncio-del-gobierno-de-ir-al-tc-por-segundo-retiro-del-10-dejen-de-hacerse-los-sordos-y-escuchen-lo-que-la-ciudadania-esta-solicitando/" TargetMode="External"/><Relationship Id="rId23" Type="http://schemas.openxmlformats.org/officeDocument/2006/relationships/hyperlink" Target="https://interferencia.cl/articulos/alto-mando-habria-amparado-labor-de-general-bassaletti-en-chiletabacos" TargetMode="External"/><Relationship Id="rId28" Type="http://schemas.openxmlformats.org/officeDocument/2006/relationships/hyperlink" Target="https://cambio21.cl/politica/diputados-dc-pidieron-cambio-de-gabinete-presidente-debe-sacar-a-ministros-del-rechazo-5f989161aa2d7450ad383f18" TargetMode="External"/><Relationship Id="rId36" Type="http://schemas.openxmlformats.org/officeDocument/2006/relationships/hyperlink" Target="https://digital.elmercurio.com/2020/10/28/C/0U3SDJU6#zoom=page-width" TargetMode="External"/><Relationship Id="rId49" Type="http://schemas.openxmlformats.org/officeDocument/2006/relationships/hyperlink" Target="https://www.elmercurio.com/blogs/2020/10/28/83029/En-favor-de-una-forma-de-gobierno-parlamentaria.aspx" TargetMode="External"/><Relationship Id="rId10" Type="http://schemas.openxmlformats.org/officeDocument/2006/relationships/hyperlink" Target="https://www.emol.com/noticias/Economia/2020/10/28/1002000/Detalle-tres-proyectos-nuevo-retiro10.html" TargetMode="External"/><Relationship Id="rId19" Type="http://schemas.openxmlformats.org/officeDocument/2006/relationships/hyperlink" Target="https://interferencia.cl/articulos/monica-vargas-sociologa-sobre-percepcion-de-desigualdad-en-la-elite-no-es-que-no-les" TargetMode="External"/><Relationship Id="rId31" Type="http://schemas.openxmlformats.org/officeDocument/2006/relationships/hyperlink" Target="https://www.latercera.com/podcast/noticia/la-division-en-chile-vamos-y-los-calculos-de-mario-desbordes/LVNSMPO3YNBGPOZROCRBIWFF44/" TargetMode="External"/><Relationship Id="rId44" Type="http://schemas.openxmlformats.org/officeDocument/2006/relationships/hyperlink" Target="https://www.latercera.com/mundo/noticia/campana-de-joe-biden-busca-ganar-votos-en-estados-republicanos/7MTXD2WFANF2LGOPZ6ZEI3FNM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tercera.com/pulso/noticia/letelier-y-lo-que-espera-del-gobierno-sobre-el-6-previsional-que-dejen-de-lado-su-defensa-de-las-cuentas-individuales/ZYE6DHVXIBHJFEAKDALMHTRN2A/" TargetMode="External"/><Relationship Id="rId14" Type="http://schemas.openxmlformats.org/officeDocument/2006/relationships/hyperlink" Target="https://www.emol.com/noticias/Economia/2020/10/27/1001985/Comision-Constitucion-segundo-retiro-10.html" TargetMode="External"/><Relationship Id="rId22" Type="http://schemas.openxmlformats.org/officeDocument/2006/relationships/hyperlink" Target="https://www.ciperchile.cl/2020/10/27/juicio-por-delito-tributario-y-platas-politicas-sii-beneficia-a-penta-con-rebaja-de-impuestos-por-su-millonario-gasto-en-abogados/" TargetMode="External"/><Relationship Id="rId27" Type="http://schemas.openxmlformats.org/officeDocument/2006/relationships/hyperlink" Target="https://www.elmostrador.cl/noticias/pais/2020/10/28/yasna-provoste-sobre-escanos-reservados-para-pueblos-originarios-existe-un-poder-representado-en-el-parlamento-que-le-molesta/" TargetMode="External"/><Relationship Id="rId30" Type="http://schemas.openxmlformats.org/officeDocument/2006/relationships/hyperlink" Target="https://www.elmostrador.cl/noticias/pais/2020/10/27/desbordes-descarta-postular-a-la-convencion-constitucional-pero-abre-puerta-presidencial-todos-los-politicos-alguna-vez-quisieramos-tener-esa-posibilidad/" TargetMode="External"/><Relationship Id="rId35" Type="http://schemas.openxmlformats.org/officeDocument/2006/relationships/hyperlink" Target="https://www.emol.com/noticias/Nacional/2020/10/27/1001995/J-A-Kast-y-ChileVamos.html" TargetMode="External"/><Relationship Id="rId43" Type="http://schemas.openxmlformats.org/officeDocument/2006/relationships/hyperlink" Target="https://www.pagina12.com.ar/302181-las-mil-flores-y-la-carta-de-cristina" TargetMode="External"/><Relationship Id="rId48" Type="http://schemas.openxmlformats.org/officeDocument/2006/relationships/hyperlink" Target="https://www.latercera.com/opinion/noticia/sobre-lo-que-viene/MHNJX5WXMRHH7JCOYIGVIGUVGI/" TargetMode="External"/><Relationship Id="rId8" Type="http://schemas.openxmlformats.org/officeDocument/2006/relationships/hyperlink" Target="https://www.elmostrador.cl/destacado/2020/10/27/libreto-conocido-comision-aprueba-segundo-retiro-del-10-con-votos-rn-y-rechazo-del-gobierno/" TargetMode="External"/><Relationship Id="rId51"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4103</Words>
  <Characters>22571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26</cp:revision>
  <dcterms:created xsi:type="dcterms:W3CDTF">2020-10-28T00:06:00Z</dcterms:created>
  <dcterms:modified xsi:type="dcterms:W3CDTF">2020-10-28T12:09:00Z</dcterms:modified>
</cp:coreProperties>
</file>